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51FA" w14:textId="22FE6A77" w:rsidR="00405EED" w:rsidRDefault="00361B61">
      <w:pPr>
        <w:rPr>
          <w:rFonts w:ascii="Times New Roman" w:hAnsi="Times New Roman" w:cs="Times New Roman"/>
          <w:sz w:val="24"/>
          <w:szCs w:val="24"/>
        </w:rPr>
      </w:pPr>
      <w:r>
        <w:rPr>
          <w:rFonts w:ascii="Times New Roman" w:hAnsi="Times New Roman" w:cs="Times New Roman"/>
          <w:sz w:val="24"/>
          <w:szCs w:val="24"/>
        </w:rPr>
        <w:t xml:space="preserve">Optional Extra Credit- The lab report- </w:t>
      </w:r>
      <w:r w:rsidRPr="00361B61">
        <w:rPr>
          <w:rFonts w:ascii="Times New Roman" w:hAnsi="Times New Roman" w:cs="Times New Roman"/>
          <w:b/>
          <w:bCs/>
          <w:sz w:val="24"/>
          <w:szCs w:val="24"/>
        </w:rPr>
        <w:t>due by 12/20, 5pm via email. Will not accept late!</w:t>
      </w:r>
      <w:r>
        <w:rPr>
          <w:rFonts w:ascii="Times New Roman" w:hAnsi="Times New Roman" w:cs="Times New Roman"/>
          <w:sz w:val="24"/>
          <w:szCs w:val="24"/>
        </w:rPr>
        <w:t xml:space="preserve"> </w:t>
      </w:r>
    </w:p>
    <w:p w14:paraId="13AEB31E" w14:textId="7CBB1215" w:rsidR="00361B61" w:rsidRDefault="00361B61">
      <w:pPr>
        <w:rPr>
          <w:rFonts w:ascii="Times New Roman" w:hAnsi="Times New Roman" w:cs="Times New Roman"/>
          <w:sz w:val="24"/>
          <w:szCs w:val="24"/>
        </w:rPr>
      </w:pPr>
      <w:proofErr w:type="gramStart"/>
      <w:r>
        <w:rPr>
          <w:rFonts w:ascii="Times New Roman" w:hAnsi="Times New Roman" w:cs="Times New Roman"/>
          <w:sz w:val="24"/>
          <w:szCs w:val="24"/>
        </w:rPr>
        <w:t>2 part</w:t>
      </w:r>
      <w:proofErr w:type="gramEnd"/>
      <w:r>
        <w:rPr>
          <w:rFonts w:ascii="Times New Roman" w:hAnsi="Times New Roman" w:cs="Times New Roman"/>
          <w:sz w:val="24"/>
          <w:szCs w:val="24"/>
        </w:rPr>
        <w:t xml:space="preserve"> project worth up to 100 points, which will be spread out amongst previously assigned grades in the grade book</w:t>
      </w:r>
    </w:p>
    <w:p w14:paraId="7C79229E" w14:textId="4BAD3E46" w:rsidR="00361B61" w:rsidRDefault="00361B61">
      <w:pPr>
        <w:rPr>
          <w:rFonts w:ascii="Times New Roman" w:hAnsi="Times New Roman" w:cs="Times New Roman"/>
          <w:sz w:val="24"/>
          <w:szCs w:val="24"/>
        </w:rPr>
      </w:pPr>
      <w:r>
        <w:rPr>
          <w:rFonts w:ascii="Times New Roman" w:hAnsi="Times New Roman" w:cs="Times New Roman"/>
          <w:sz w:val="24"/>
          <w:szCs w:val="24"/>
        </w:rPr>
        <w:t xml:space="preserve">Broken into 2 parts worth 50 points each. </w:t>
      </w:r>
    </w:p>
    <w:p w14:paraId="503AE642" w14:textId="7C73327D" w:rsidR="00361B61" w:rsidRDefault="00361B61">
      <w:pPr>
        <w:rPr>
          <w:rFonts w:ascii="Times New Roman" w:hAnsi="Times New Roman" w:cs="Times New Roman"/>
          <w:sz w:val="24"/>
          <w:szCs w:val="24"/>
        </w:rPr>
      </w:pPr>
      <w:r>
        <w:rPr>
          <w:rFonts w:ascii="Times New Roman" w:hAnsi="Times New Roman" w:cs="Times New Roman"/>
          <w:sz w:val="24"/>
          <w:szCs w:val="24"/>
        </w:rPr>
        <w:t xml:space="preserve">If you decide to complete the extra credit, it is all or nothing. You can’t decide you are only going to complete ½ of the assignment. It’s all parts or no parts. </w:t>
      </w:r>
    </w:p>
    <w:p w14:paraId="6A64D474" w14:textId="39374779" w:rsidR="00361B61" w:rsidRDefault="00361B61">
      <w:pPr>
        <w:rPr>
          <w:rFonts w:ascii="Times New Roman" w:hAnsi="Times New Roman" w:cs="Times New Roman"/>
          <w:sz w:val="24"/>
          <w:szCs w:val="24"/>
        </w:rPr>
      </w:pPr>
    </w:p>
    <w:p w14:paraId="18BDC4ED" w14:textId="34903748" w:rsidR="00361B61" w:rsidRDefault="00361B61">
      <w:pPr>
        <w:rPr>
          <w:rFonts w:ascii="Times New Roman" w:hAnsi="Times New Roman" w:cs="Times New Roman"/>
          <w:sz w:val="24"/>
          <w:szCs w:val="24"/>
        </w:rPr>
      </w:pPr>
      <w:r w:rsidRPr="00361B61">
        <w:rPr>
          <w:rFonts w:ascii="Times New Roman" w:hAnsi="Times New Roman" w:cs="Times New Roman"/>
          <w:sz w:val="24"/>
          <w:szCs w:val="24"/>
          <w:u w:val="single"/>
        </w:rPr>
        <w:t>Part 1</w:t>
      </w:r>
      <w:r>
        <w:rPr>
          <w:rFonts w:ascii="Times New Roman" w:hAnsi="Times New Roman" w:cs="Times New Roman"/>
          <w:sz w:val="24"/>
          <w:szCs w:val="24"/>
        </w:rPr>
        <w:t xml:space="preserve">- conduct a search for a “professional” lab report. Record a genre analysis on the lab report. Submit the recording. </w:t>
      </w:r>
    </w:p>
    <w:p w14:paraId="1BA5A059" w14:textId="710F27F8" w:rsidR="00361B61" w:rsidRDefault="00361B61">
      <w:pPr>
        <w:rPr>
          <w:rFonts w:ascii="Times New Roman" w:hAnsi="Times New Roman" w:cs="Times New Roman"/>
          <w:sz w:val="24"/>
          <w:szCs w:val="24"/>
        </w:rPr>
      </w:pPr>
      <w:r>
        <w:rPr>
          <w:rFonts w:ascii="Times New Roman" w:hAnsi="Times New Roman" w:cs="Times New Roman"/>
          <w:sz w:val="24"/>
          <w:szCs w:val="24"/>
        </w:rPr>
        <w:t xml:space="preserve">**There will be genre analysis guidelines and questions to follow. I will also post a video of what a video genre analysis looks like </w:t>
      </w:r>
    </w:p>
    <w:p w14:paraId="6D7D4303" w14:textId="7980B5E9" w:rsidR="005278BF" w:rsidRDefault="005278BF">
      <w:pPr>
        <w:rPr>
          <w:rFonts w:ascii="Times New Roman" w:hAnsi="Times New Roman" w:cs="Times New Roman"/>
          <w:sz w:val="24"/>
          <w:szCs w:val="24"/>
        </w:rPr>
      </w:pPr>
    </w:p>
    <w:p w14:paraId="59CF942B" w14:textId="76B449B8" w:rsidR="005278BF" w:rsidRDefault="005278BF">
      <w:pPr>
        <w:rPr>
          <w:rFonts w:ascii="Times New Roman" w:hAnsi="Times New Roman" w:cs="Times New Roman"/>
          <w:sz w:val="24"/>
          <w:szCs w:val="24"/>
        </w:rPr>
      </w:pPr>
      <w:r>
        <w:rPr>
          <w:rFonts w:ascii="Times New Roman" w:hAnsi="Times New Roman" w:cs="Times New Roman"/>
          <w:sz w:val="24"/>
          <w:szCs w:val="24"/>
        </w:rPr>
        <w:t xml:space="preserve">Genre analysis questions- </w:t>
      </w:r>
    </w:p>
    <w:p w14:paraId="7D7D0A68" w14:textId="41052DA5" w:rsidR="005278BF" w:rsidRDefault="005278BF">
      <w:pPr>
        <w:rPr>
          <w:rFonts w:ascii="Times New Roman" w:hAnsi="Times New Roman" w:cs="Times New Roman"/>
          <w:sz w:val="24"/>
          <w:szCs w:val="24"/>
        </w:rPr>
      </w:pPr>
    </w:p>
    <w:p w14:paraId="226C9D86" w14:textId="3610EF56" w:rsidR="005278BF" w:rsidRDefault="005278BF" w:rsidP="005278BF">
      <w:pPr>
        <w:pStyle w:val="NormalWeb"/>
      </w:pPr>
      <w:r>
        <w:t>**</w:t>
      </w:r>
      <w:r>
        <w:t>a split/shared screen is best, so that when you are discussing the lab on the recording, you're not referring to something the audience can't see. scroll through and discuss sections, but make sure the lab is seen on screen</w:t>
      </w:r>
    </w:p>
    <w:p w14:paraId="3BE3DE7E" w14:textId="77777777" w:rsidR="005278BF" w:rsidRDefault="005278BF" w:rsidP="005278BF">
      <w:pPr>
        <w:pStyle w:val="NormalWeb"/>
      </w:pPr>
      <w:r>
        <w:t xml:space="preserve">You basically want to walk the audience through the lab, showing comprehension, on your recording, (genre parts, content, </w:t>
      </w:r>
      <w:proofErr w:type="spellStart"/>
      <w:r>
        <w:t>etc</w:t>
      </w:r>
      <w:proofErr w:type="spellEnd"/>
      <w:r>
        <w:t>) and then you can answer these questions </w:t>
      </w:r>
    </w:p>
    <w:p w14:paraId="0EEBEDD2" w14:textId="1BC86238" w:rsidR="005278BF" w:rsidRDefault="005278BF" w:rsidP="005278BF">
      <w:pPr>
        <w:pStyle w:val="NormalWeb"/>
      </w:pPr>
      <w:r>
        <w:t>1.     What is the hypothesis of the lab? Is it proven/disproven? Discuss.</w:t>
      </w:r>
    </w:p>
    <w:p w14:paraId="03CAC671" w14:textId="77777777" w:rsidR="005278BF" w:rsidRDefault="005278BF" w:rsidP="005278BF">
      <w:pPr>
        <w:pStyle w:val="NormalWeb"/>
      </w:pPr>
      <w:r>
        <w:t>2.     What is done well in this lab? What needs improvement?</w:t>
      </w:r>
    </w:p>
    <w:p w14:paraId="3E11EA00" w14:textId="6ACADE9B" w:rsidR="005278BF" w:rsidRDefault="005278BF" w:rsidP="005278BF">
      <w:pPr>
        <w:pStyle w:val="NormalWeb"/>
      </w:pPr>
      <w:r>
        <w:br/>
        <w:t>3.     Is research present? Does that help with comprehension, credibility, and persuasion? How? Why or why not?</w:t>
      </w:r>
    </w:p>
    <w:p w14:paraId="504AD698" w14:textId="77777777" w:rsidR="005278BF" w:rsidRDefault="005278BF" w:rsidP="005278BF">
      <w:pPr>
        <w:pStyle w:val="NormalWeb"/>
      </w:pPr>
      <w:r>
        <w:t>4.     Does the lab report contain the genre conventions discussed in the Power Point? Explain.</w:t>
      </w:r>
    </w:p>
    <w:p w14:paraId="7EB4E223" w14:textId="77777777" w:rsidR="005278BF" w:rsidRDefault="005278BF">
      <w:pPr>
        <w:rPr>
          <w:rFonts w:ascii="Times New Roman" w:hAnsi="Times New Roman" w:cs="Times New Roman"/>
          <w:sz w:val="24"/>
          <w:szCs w:val="24"/>
        </w:rPr>
      </w:pPr>
    </w:p>
    <w:p w14:paraId="46A6DB04" w14:textId="2FB19B4D" w:rsidR="00361B61" w:rsidRDefault="00361B61">
      <w:pPr>
        <w:rPr>
          <w:rFonts w:ascii="Times New Roman" w:hAnsi="Times New Roman" w:cs="Times New Roman"/>
          <w:sz w:val="24"/>
          <w:szCs w:val="24"/>
        </w:rPr>
      </w:pPr>
      <w:r w:rsidRPr="00361B61">
        <w:rPr>
          <w:rFonts w:ascii="Times New Roman" w:hAnsi="Times New Roman" w:cs="Times New Roman"/>
          <w:b/>
          <w:bCs/>
          <w:sz w:val="24"/>
          <w:szCs w:val="24"/>
        </w:rPr>
        <w:t>Part 2</w:t>
      </w:r>
      <w:r>
        <w:rPr>
          <w:rFonts w:ascii="Times New Roman" w:hAnsi="Times New Roman" w:cs="Times New Roman"/>
          <w:sz w:val="24"/>
          <w:szCs w:val="24"/>
        </w:rPr>
        <w:t xml:space="preserve">- compose a lab report. </w:t>
      </w:r>
    </w:p>
    <w:p w14:paraId="4B9FB390" w14:textId="0F185291" w:rsidR="00361B61" w:rsidRPr="00361B61" w:rsidRDefault="00361B61" w:rsidP="00361B61">
      <w:pPr>
        <w:ind w:left="630" w:hanging="63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bCs/>
          <w:sz w:val="24"/>
          <w:szCs w:val="24"/>
        </w:rPr>
        <w:t xml:space="preserve">Please note- </w:t>
      </w:r>
      <w:r>
        <w:rPr>
          <w:rFonts w:ascii="Times New Roman" w:hAnsi="Times New Roman" w:cs="Times New Roman"/>
          <w:sz w:val="24"/>
          <w:szCs w:val="24"/>
        </w:rPr>
        <w:t xml:space="preserve">You will NOT actually conduct the lab experiment.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will compose the report AS IF YOU DID conduct the lab experiment. Meaning, you are composing the lab report based on a lab experiment you could feasibly complete and then writing up the outcome. Yes, there is a little bit of fiction involved. You are responsible </w:t>
      </w:r>
      <w:r>
        <w:rPr>
          <w:rFonts w:ascii="Times New Roman" w:hAnsi="Times New Roman" w:cs="Times New Roman"/>
          <w:sz w:val="24"/>
          <w:szCs w:val="24"/>
        </w:rPr>
        <w:lastRenderedPageBreak/>
        <w:t xml:space="preserve">for your own experiment design, results, and analysis.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nothing actually happened because no experiment was done. This is just to see if you can compose a lab report according to genre conventions.  </w:t>
      </w:r>
    </w:p>
    <w:p w14:paraId="6108B322" w14:textId="77777777" w:rsidR="00361B61" w:rsidRDefault="00361B61" w:rsidP="00361B61">
      <w:pPr>
        <w:pStyle w:val="ListParagraph"/>
        <w:numPr>
          <w:ilvl w:val="0"/>
          <w:numId w:val="1"/>
        </w:numPr>
        <w:rPr>
          <w:rFonts w:ascii="Times New Roman" w:hAnsi="Times New Roman" w:cs="Times New Roman"/>
          <w:sz w:val="24"/>
          <w:szCs w:val="24"/>
        </w:rPr>
      </w:pPr>
      <w:r w:rsidRPr="00361B61">
        <w:rPr>
          <w:rFonts w:ascii="Times New Roman" w:hAnsi="Times New Roman" w:cs="Times New Roman"/>
          <w:sz w:val="24"/>
          <w:szCs w:val="24"/>
        </w:rPr>
        <w:t>Please do your best not to exceed 4 double spaced, typed pages.</w:t>
      </w:r>
      <w:r>
        <w:rPr>
          <w:rFonts w:ascii="Times New Roman" w:hAnsi="Times New Roman" w:cs="Times New Roman"/>
          <w:sz w:val="24"/>
          <w:szCs w:val="24"/>
        </w:rPr>
        <w:t xml:space="preserve"> </w:t>
      </w:r>
    </w:p>
    <w:p w14:paraId="475E2A87" w14:textId="71C9D64F" w:rsidR="00361B61" w:rsidRDefault="00361B61" w:rsidP="00361B61">
      <w:pPr>
        <w:pStyle w:val="ListParagraph"/>
        <w:numPr>
          <w:ilvl w:val="1"/>
          <w:numId w:val="1"/>
        </w:numPr>
        <w:rPr>
          <w:rFonts w:ascii="Times New Roman" w:hAnsi="Times New Roman" w:cs="Times New Roman"/>
          <w:sz w:val="24"/>
          <w:szCs w:val="24"/>
        </w:rPr>
      </w:pPr>
      <w:r w:rsidRPr="00361B61">
        <w:rPr>
          <w:rFonts w:ascii="Times New Roman" w:hAnsi="Times New Roman" w:cs="Times New Roman"/>
          <w:sz w:val="24"/>
          <w:szCs w:val="24"/>
        </w:rPr>
        <w:t xml:space="preserve">again, this is NOT counting the cover page and reference pages. 4 pages of text. </w:t>
      </w:r>
    </w:p>
    <w:p w14:paraId="70691746" w14:textId="77777777" w:rsidR="00361B61" w:rsidRDefault="00361B61" w:rsidP="00361B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Include</w:t>
      </w:r>
      <w:r w:rsidRPr="00361B61">
        <w:rPr>
          <w:rFonts w:ascii="Times New Roman" w:hAnsi="Times New Roman" w:cs="Times New Roman"/>
          <w:sz w:val="24"/>
          <w:szCs w:val="24"/>
        </w:rPr>
        <w:t xml:space="preserve"> at least three outside sources and </w:t>
      </w:r>
    </w:p>
    <w:p w14:paraId="6D48557B" w14:textId="5142C0D0" w:rsidR="00361B61" w:rsidRDefault="00361B61" w:rsidP="00361B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w:t>
      </w:r>
      <w:r w:rsidRPr="00361B61">
        <w:rPr>
          <w:rFonts w:ascii="Times New Roman" w:hAnsi="Times New Roman" w:cs="Times New Roman"/>
          <w:sz w:val="24"/>
          <w:szCs w:val="24"/>
        </w:rPr>
        <w:t xml:space="preserve">follow genre conventions </w:t>
      </w:r>
      <w:r>
        <w:rPr>
          <w:rFonts w:ascii="Times New Roman" w:hAnsi="Times New Roman" w:cs="Times New Roman"/>
          <w:sz w:val="24"/>
          <w:szCs w:val="24"/>
        </w:rPr>
        <w:t>(I will post a video on this and share links)</w:t>
      </w:r>
    </w:p>
    <w:p w14:paraId="08EBDE95" w14:textId="7407ACA0" w:rsidR="00361B61" w:rsidRDefault="00361B61" w:rsidP="00361B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have cover page and properly composed reference page according to APA format </w:t>
      </w:r>
    </w:p>
    <w:p w14:paraId="65767C18" w14:textId="65AF83D8" w:rsidR="00361B61" w:rsidRPr="00361B61" w:rsidRDefault="00361B61" w:rsidP="00361B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be properly composed according to APA requirements- header, headings, page numbers, margins, etc. </w:t>
      </w:r>
    </w:p>
    <w:sectPr w:rsidR="00361B61" w:rsidRPr="0036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6742E"/>
    <w:multiLevelType w:val="hybridMultilevel"/>
    <w:tmpl w:val="F594BAEA"/>
    <w:lvl w:ilvl="0" w:tplc="559A608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61"/>
    <w:rsid w:val="00361B61"/>
    <w:rsid w:val="00405EED"/>
    <w:rsid w:val="0052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F66A"/>
  <w15:chartTrackingRefBased/>
  <w15:docId w15:val="{4A5CDD3A-F9FE-49D4-9102-5C38B5CE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61"/>
    <w:pPr>
      <w:ind w:left="720"/>
      <w:contextualSpacing/>
    </w:pPr>
  </w:style>
  <w:style w:type="paragraph" w:styleId="NormalWeb">
    <w:name w:val="Normal (Web)"/>
    <w:basedOn w:val="Normal"/>
    <w:uiPriority w:val="99"/>
    <w:semiHidden/>
    <w:unhideWhenUsed/>
    <w:rsid w:val="00527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danielle carr</cp:lastModifiedBy>
  <cp:revision>2</cp:revision>
  <dcterms:created xsi:type="dcterms:W3CDTF">2023-11-30T13:52:00Z</dcterms:created>
  <dcterms:modified xsi:type="dcterms:W3CDTF">2023-11-30T13:52:00Z</dcterms:modified>
</cp:coreProperties>
</file>