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1B13" w14:textId="693BA457" w:rsidR="001E58FE" w:rsidRPr="00A37A1E" w:rsidRDefault="00A37A1E" w:rsidP="00A37A1E">
      <w:pPr>
        <w:pStyle w:val="Heading1"/>
        <w:shd w:val="clear" w:color="auto" w:fill="404040"/>
        <w:spacing w:before="0"/>
        <w:jc w:val="center"/>
        <w:rPr>
          <w:rFonts w:asciiTheme="majorHAnsi" w:hAnsiTheme="majorHAnsi"/>
          <w:b w:val="0"/>
          <w:color w:val="FFFFFF"/>
          <w:sz w:val="44"/>
          <w:szCs w:val="22"/>
        </w:rPr>
      </w:pPr>
      <w:r w:rsidRPr="00A37A1E">
        <w:rPr>
          <w:rFonts w:asciiTheme="majorHAnsi" w:hAnsiTheme="majorHAnsi"/>
          <w:b w:val="0"/>
          <w:color w:val="FFFFFF"/>
          <w:sz w:val="44"/>
          <w:szCs w:val="22"/>
        </w:rPr>
        <w:t xml:space="preserve">The Digital Portfolio and Self-Assessment Essay </w:t>
      </w:r>
    </w:p>
    <w:p w14:paraId="0C789587" w14:textId="77777777" w:rsidR="001E58FE" w:rsidRPr="00A37A1E" w:rsidRDefault="00A37A1E" w:rsidP="00A37A1E">
      <w:pPr>
        <w:pStyle w:val="Normal1"/>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 </w:t>
      </w:r>
    </w:p>
    <w:p w14:paraId="090D05A2" w14:textId="77777777" w:rsidR="001E58FE" w:rsidRPr="00A37A1E" w:rsidRDefault="001E58FE" w:rsidP="00A37A1E">
      <w:pPr>
        <w:pStyle w:val="Normal1"/>
        <w:pBdr>
          <w:top w:val="nil"/>
          <w:left w:val="nil"/>
          <w:bottom w:val="nil"/>
          <w:right w:val="nil"/>
          <w:between w:val="nil"/>
        </w:pBdr>
        <w:rPr>
          <w:rFonts w:asciiTheme="majorHAnsi" w:eastAsia="Calibri" w:hAnsiTheme="majorHAnsi" w:cs="Calibri"/>
          <w:color w:val="000000"/>
        </w:rPr>
      </w:pPr>
    </w:p>
    <w:p w14:paraId="667753BB" w14:textId="12ACEEFE" w:rsidR="001E58FE" w:rsidRDefault="00A37A1E" w:rsidP="00A37A1E">
      <w:pPr>
        <w:pStyle w:val="Normal1"/>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The Digital Portfolio and Final Self-Assessment are in many ways the most important documents that you’ll create for this class. Assembling the Digital Portfolio will help you to see your progress as a writer over the course of the semester, and the Final Self-Assessment Essay will give you the chance to evaluate that work based on your own criteria as well as the course learning objectives.</w:t>
      </w:r>
      <w:r w:rsidR="00C57ABC">
        <w:rPr>
          <w:rFonts w:asciiTheme="majorHAnsi" w:eastAsia="Calibri" w:hAnsiTheme="majorHAnsi" w:cs="Calibri"/>
          <w:color w:val="000000"/>
        </w:rPr>
        <w:t xml:space="preserve"> Plus, you’ll gain hands-on experience with digital technologies and developing a professional website.  </w:t>
      </w:r>
    </w:p>
    <w:p w14:paraId="1D25FFFA" w14:textId="55D9E5A6" w:rsidR="009C43B4" w:rsidRDefault="009C43B4" w:rsidP="00A37A1E">
      <w:pPr>
        <w:pStyle w:val="Normal1"/>
        <w:pBdr>
          <w:top w:val="nil"/>
          <w:left w:val="nil"/>
          <w:bottom w:val="nil"/>
          <w:right w:val="nil"/>
          <w:between w:val="nil"/>
        </w:pBdr>
        <w:rPr>
          <w:rFonts w:asciiTheme="majorHAnsi" w:eastAsia="Calibri" w:hAnsiTheme="majorHAnsi" w:cs="Calibri"/>
          <w:color w:val="000000"/>
        </w:rPr>
      </w:pPr>
    </w:p>
    <w:p w14:paraId="234BE441" w14:textId="35AA4DC1" w:rsidR="009C43B4" w:rsidRDefault="009C43B4" w:rsidP="00A37A1E">
      <w:pPr>
        <w:pStyle w:val="Normal1"/>
        <w:pBdr>
          <w:top w:val="nil"/>
          <w:left w:val="nil"/>
          <w:bottom w:val="nil"/>
          <w:right w:val="nil"/>
          <w:between w:val="nil"/>
        </w:pBdr>
        <w:rPr>
          <w:rFonts w:asciiTheme="majorHAnsi" w:eastAsia="Calibri" w:hAnsiTheme="majorHAnsi" w:cs="Calibri"/>
          <w:b/>
          <w:bCs/>
          <w:color w:val="000000"/>
        </w:rPr>
      </w:pPr>
      <w:r>
        <w:rPr>
          <w:rFonts w:asciiTheme="majorHAnsi" w:eastAsia="Calibri" w:hAnsiTheme="majorHAnsi" w:cs="Calibri"/>
          <w:color w:val="000000"/>
        </w:rPr>
        <w:t>**</w:t>
      </w:r>
      <w:r>
        <w:rPr>
          <w:rFonts w:asciiTheme="majorHAnsi" w:eastAsia="Calibri" w:hAnsiTheme="majorHAnsi" w:cs="Calibri"/>
          <w:b/>
          <w:bCs/>
          <w:color w:val="000000"/>
        </w:rPr>
        <w:t xml:space="preserve">Please note: This is ONE project, separated into TWO parts, but lives on ONE website. Please do NOT create </w:t>
      </w:r>
      <w:r w:rsidR="002B7D7E">
        <w:rPr>
          <w:rFonts w:asciiTheme="majorHAnsi" w:eastAsia="Calibri" w:hAnsiTheme="majorHAnsi" w:cs="Calibri"/>
          <w:b/>
          <w:bCs/>
          <w:color w:val="000000"/>
        </w:rPr>
        <w:t xml:space="preserve">both an essay and a website. All of the necessary/expected content lives on the website. </w:t>
      </w:r>
      <w:r w:rsidR="00972A6D">
        <w:rPr>
          <w:rFonts w:asciiTheme="majorHAnsi" w:eastAsia="Calibri" w:hAnsiTheme="majorHAnsi" w:cs="Calibri"/>
          <w:b/>
          <w:bCs/>
          <w:color w:val="000000"/>
        </w:rPr>
        <w:t xml:space="preserve">I want you to avoid working TWICE. </w:t>
      </w:r>
    </w:p>
    <w:p w14:paraId="6175A5DA" w14:textId="796873A2" w:rsidR="00972A6D" w:rsidRDefault="00972A6D" w:rsidP="00A37A1E">
      <w:pPr>
        <w:pStyle w:val="Normal1"/>
        <w:pBdr>
          <w:top w:val="nil"/>
          <w:left w:val="nil"/>
          <w:bottom w:val="nil"/>
          <w:right w:val="nil"/>
          <w:between w:val="nil"/>
        </w:pBdr>
        <w:rPr>
          <w:rFonts w:asciiTheme="majorHAnsi" w:eastAsia="Calibri" w:hAnsiTheme="majorHAnsi" w:cs="Calibri"/>
          <w:b/>
          <w:bCs/>
          <w:color w:val="000000"/>
        </w:rPr>
      </w:pPr>
    </w:p>
    <w:p w14:paraId="3CE7A297" w14:textId="5540C668" w:rsidR="00972A6D" w:rsidRDefault="00972A6D" w:rsidP="00972A6D">
      <w:pPr>
        <w:pStyle w:val="Normal1"/>
        <w:pBdr>
          <w:top w:val="nil"/>
          <w:left w:val="nil"/>
          <w:bottom w:val="nil"/>
          <w:right w:val="nil"/>
          <w:between w:val="nil"/>
        </w:pBdr>
        <w:rPr>
          <w:rFonts w:asciiTheme="majorHAnsi" w:eastAsia="Calibri" w:hAnsiTheme="majorHAnsi" w:cs="Calibri"/>
          <w:color w:val="000000"/>
          <w:u w:val="single"/>
        </w:rPr>
      </w:pPr>
      <w:r>
        <w:rPr>
          <w:rFonts w:asciiTheme="majorHAnsi" w:eastAsia="Calibri" w:hAnsiTheme="majorHAnsi" w:cs="Calibri"/>
          <w:color w:val="000000"/>
        </w:rPr>
        <w:t>Your</w:t>
      </w:r>
      <w:r w:rsidRPr="00A37A1E">
        <w:rPr>
          <w:rFonts w:asciiTheme="majorHAnsi" w:eastAsia="Calibri" w:hAnsiTheme="majorHAnsi" w:cs="Calibri"/>
          <w:color w:val="000000"/>
        </w:rPr>
        <w:t xml:space="preserve"> </w:t>
      </w:r>
      <w:r>
        <w:rPr>
          <w:rFonts w:asciiTheme="majorHAnsi" w:eastAsia="Calibri" w:hAnsiTheme="majorHAnsi" w:cs="Calibri"/>
          <w:color w:val="000000"/>
        </w:rPr>
        <w:t>entire project</w:t>
      </w:r>
      <w:r w:rsidRPr="00A37A1E">
        <w:rPr>
          <w:rFonts w:asciiTheme="majorHAnsi" w:eastAsia="Calibri" w:hAnsiTheme="majorHAnsi" w:cs="Calibri"/>
          <w:color w:val="000000"/>
        </w:rPr>
        <w:t xml:space="preserve"> will be composed on a WordPress site and housed securely on </w:t>
      </w:r>
      <w:hyperlink r:id="rId5">
        <w:r w:rsidRPr="00A37A1E">
          <w:rPr>
            <w:rFonts w:asciiTheme="majorHAnsi" w:eastAsia="Calibri" w:hAnsiTheme="majorHAnsi" w:cs="Calibri"/>
            <w:color w:val="1155CC"/>
            <w:u w:val="single"/>
          </w:rPr>
          <w:t>CUNY Academic Commons</w:t>
        </w:r>
      </w:hyperlink>
      <w:r w:rsidRPr="00A37A1E">
        <w:rPr>
          <w:rFonts w:asciiTheme="majorHAnsi" w:eastAsia="Calibri" w:hAnsiTheme="majorHAnsi" w:cs="Calibri"/>
          <w:color w:val="000000"/>
        </w:rPr>
        <w:t>, a password-protected CUNY server. It will be read by your instructors, some members of the class, and other CCNY faculty and administrators</w:t>
      </w:r>
      <w:r>
        <w:rPr>
          <w:rFonts w:asciiTheme="majorHAnsi" w:eastAsia="Calibri" w:hAnsiTheme="majorHAnsi" w:cs="Calibri"/>
          <w:color w:val="000000"/>
        </w:rPr>
        <w:t>.</w:t>
      </w:r>
      <w:r w:rsidRPr="00A37A1E">
        <w:rPr>
          <w:rFonts w:asciiTheme="majorHAnsi" w:eastAsia="Calibri" w:hAnsiTheme="majorHAnsi" w:cs="Calibri"/>
          <w:color w:val="000000"/>
          <w:u w:val="single"/>
        </w:rPr>
        <w:t xml:space="preserve"> </w:t>
      </w:r>
    </w:p>
    <w:p w14:paraId="37290D15" w14:textId="77777777" w:rsidR="00972A6D" w:rsidRDefault="00972A6D" w:rsidP="00A37A1E">
      <w:pPr>
        <w:pStyle w:val="Normal1"/>
        <w:pBdr>
          <w:top w:val="nil"/>
          <w:left w:val="nil"/>
          <w:bottom w:val="nil"/>
          <w:right w:val="nil"/>
          <w:between w:val="nil"/>
        </w:pBdr>
        <w:rPr>
          <w:rFonts w:asciiTheme="majorHAnsi" w:eastAsia="Calibri" w:hAnsiTheme="majorHAnsi" w:cs="Calibri"/>
          <w:b/>
          <w:bCs/>
          <w:color w:val="000000"/>
        </w:rPr>
      </w:pPr>
    </w:p>
    <w:p w14:paraId="27CA6CC8" w14:textId="1BBBF71F" w:rsidR="002B7D7E" w:rsidRDefault="002B7D7E" w:rsidP="00A37A1E">
      <w:pPr>
        <w:pStyle w:val="Normal1"/>
        <w:pBdr>
          <w:top w:val="nil"/>
          <w:left w:val="nil"/>
          <w:bottom w:val="nil"/>
          <w:right w:val="nil"/>
          <w:between w:val="nil"/>
        </w:pBdr>
        <w:rPr>
          <w:rFonts w:asciiTheme="majorHAnsi" w:eastAsia="Calibri" w:hAnsiTheme="majorHAnsi" w:cs="Calibri"/>
          <w:b/>
          <w:bCs/>
          <w:color w:val="000000"/>
        </w:rPr>
      </w:pPr>
    </w:p>
    <w:p w14:paraId="15041829" w14:textId="59CEC7B3" w:rsidR="002B7D7E" w:rsidRDefault="002B7D7E" w:rsidP="00A37A1E">
      <w:pPr>
        <w:pStyle w:val="Normal1"/>
        <w:pBdr>
          <w:top w:val="nil"/>
          <w:left w:val="nil"/>
          <w:bottom w:val="single" w:sz="12" w:space="1" w:color="auto"/>
          <w:right w:val="nil"/>
          <w:between w:val="nil"/>
        </w:pBdr>
        <w:rPr>
          <w:rFonts w:asciiTheme="majorHAnsi" w:eastAsia="Calibri" w:hAnsiTheme="majorHAnsi" w:cs="Calibri"/>
          <w:b/>
          <w:bCs/>
          <w:color w:val="000000"/>
        </w:rPr>
      </w:pPr>
    </w:p>
    <w:p w14:paraId="6CBE40F4" w14:textId="36DC0C7B" w:rsidR="002B7D7E" w:rsidRDefault="002B7D7E" w:rsidP="00A37A1E">
      <w:pPr>
        <w:pStyle w:val="Normal1"/>
        <w:pBdr>
          <w:left w:val="nil"/>
          <w:bottom w:val="nil"/>
          <w:right w:val="nil"/>
          <w:between w:val="nil"/>
        </w:pBdr>
        <w:rPr>
          <w:rFonts w:asciiTheme="majorHAnsi" w:eastAsia="Calibri" w:hAnsiTheme="majorHAnsi" w:cs="Calibri"/>
          <w:b/>
          <w:bCs/>
          <w:color w:val="000000"/>
        </w:rPr>
      </w:pPr>
    </w:p>
    <w:p w14:paraId="32D7A26D" w14:textId="6B50DCCB" w:rsidR="00972A6D" w:rsidRDefault="00972A6D" w:rsidP="00A37A1E">
      <w:pPr>
        <w:pStyle w:val="Normal1"/>
        <w:pBdr>
          <w:left w:val="nil"/>
          <w:bottom w:val="nil"/>
          <w:right w:val="nil"/>
          <w:between w:val="nil"/>
        </w:pBdr>
        <w:rPr>
          <w:rFonts w:asciiTheme="majorHAnsi" w:eastAsia="Calibri" w:hAnsiTheme="majorHAnsi" w:cs="Calibri"/>
          <w:b/>
          <w:bCs/>
          <w:color w:val="000000"/>
        </w:rPr>
      </w:pPr>
      <w:r>
        <w:rPr>
          <w:rFonts w:asciiTheme="majorHAnsi" w:eastAsia="Calibri" w:hAnsiTheme="majorHAnsi" w:cs="Calibri"/>
          <w:b/>
          <w:bCs/>
          <w:color w:val="000000"/>
        </w:rPr>
        <w:t>To Begin:</w:t>
      </w:r>
    </w:p>
    <w:p w14:paraId="4A6C4691" w14:textId="77777777" w:rsidR="00972A6D" w:rsidRDefault="00972A6D" w:rsidP="00A37A1E">
      <w:pPr>
        <w:pStyle w:val="Normal1"/>
        <w:pBdr>
          <w:left w:val="nil"/>
          <w:bottom w:val="nil"/>
          <w:right w:val="nil"/>
          <w:between w:val="nil"/>
        </w:pBdr>
        <w:rPr>
          <w:rFonts w:asciiTheme="majorHAnsi" w:eastAsia="Calibri" w:hAnsiTheme="majorHAnsi" w:cs="Calibri"/>
          <w:b/>
          <w:bCs/>
          <w:color w:val="000000"/>
        </w:rPr>
      </w:pPr>
    </w:p>
    <w:p w14:paraId="050267AE" w14:textId="5DDF15AC" w:rsidR="002B7D7E" w:rsidRPr="00972A6D" w:rsidRDefault="002B7D7E" w:rsidP="00972A6D">
      <w:pPr>
        <w:pStyle w:val="Normal1"/>
        <w:pBdr>
          <w:left w:val="nil"/>
          <w:bottom w:val="nil"/>
          <w:right w:val="nil"/>
          <w:between w:val="nil"/>
        </w:pBdr>
        <w:rPr>
          <w:rFonts w:asciiTheme="majorHAnsi" w:eastAsia="Calibri" w:hAnsiTheme="majorHAnsi" w:cs="Calibri"/>
          <w:b/>
          <w:bCs/>
          <w:color w:val="000000"/>
          <w:u w:val="single"/>
        </w:rPr>
      </w:pPr>
      <w:r w:rsidRPr="00972A6D">
        <w:rPr>
          <w:rFonts w:asciiTheme="majorHAnsi" w:eastAsia="Calibri" w:hAnsiTheme="majorHAnsi" w:cs="Calibri"/>
          <w:b/>
          <w:bCs/>
          <w:color w:val="000000"/>
          <w:u w:val="single"/>
        </w:rPr>
        <w:t xml:space="preserve">The Cover Letter </w:t>
      </w:r>
    </w:p>
    <w:p w14:paraId="662C553C" w14:textId="4DCED15D" w:rsidR="002B7D7E" w:rsidRDefault="002B7D7E" w:rsidP="002B7D7E">
      <w:pPr>
        <w:pStyle w:val="Normal1"/>
        <w:pBdr>
          <w:left w:val="nil"/>
          <w:bottom w:val="nil"/>
          <w:right w:val="nil"/>
          <w:between w:val="nil"/>
        </w:pBdr>
        <w:rPr>
          <w:rFonts w:asciiTheme="majorHAnsi" w:eastAsia="Calibri" w:hAnsiTheme="majorHAnsi" w:cs="Calibri"/>
          <w:b/>
          <w:bCs/>
          <w:color w:val="000000"/>
        </w:rPr>
      </w:pPr>
    </w:p>
    <w:p w14:paraId="1242AC36" w14:textId="377B0E77" w:rsidR="002B7D7E" w:rsidRDefault="002B7D7E" w:rsidP="002B7D7E">
      <w:pPr>
        <w:pStyle w:val="Normal1"/>
        <w:pBdr>
          <w:left w:val="nil"/>
          <w:bottom w:val="nil"/>
          <w:right w:val="nil"/>
          <w:between w:val="nil"/>
        </w:pBdr>
        <w:rPr>
          <w:rFonts w:asciiTheme="majorHAnsi" w:eastAsia="Calibri" w:hAnsiTheme="majorHAnsi" w:cs="Calibri"/>
          <w:b/>
          <w:bCs/>
          <w:color w:val="000000"/>
        </w:rPr>
      </w:pPr>
      <w:r>
        <w:rPr>
          <w:rFonts w:asciiTheme="majorHAnsi" w:eastAsia="Calibri" w:hAnsiTheme="majorHAnsi" w:cs="Calibri"/>
          <w:b/>
          <w:bCs/>
          <w:color w:val="000000"/>
        </w:rPr>
        <w:t xml:space="preserve">This project begins with a cover letter that must address an audience of your choosing, introduce the course, the project, and answer the following questions: </w:t>
      </w:r>
    </w:p>
    <w:p w14:paraId="06E6B93C" w14:textId="5C5CE9A5" w:rsidR="002B7D7E" w:rsidRDefault="002B7D7E" w:rsidP="002B7D7E">
      <w:pPr>
        <w:pStyle w:val="Normal1"/>
        <w:pBdr>
          <w:left w:val="nil"/>
          <w:bottom w:val="nil"/>
          <w:right w:val="nil"/>
          <w:between w:val="nil"/>
        </w:pBdr>
        <w:rPr>
          <w:rFonts w:asciiTheme="majorHAnsi" w:eastAsia="Calibri" w:hAnsiTheme="majorHAnsi" w:cs="Calibri"/>
          <w:b/>
          <w:bCs/>
          <w:color w:val="000000"/>
        </w:rPr>
      </w:pPr>
    </w:p>
    <w:p w14:paraId="1A2F735C" w14:textId="18333BA1" w:rsidR="002B7D7E" w:rsidRPr="00972A6D" w:rsidRDefault="002B7D7E" w:rsidP="00972A6D">
      <w:pPr>
        <w:pStyle w:val="NormalWeb"/>
        <w:numPr>
          <w:ilvl w:val="0"/>
          <w:numId w:val="10"/>
        </w:numPr>
        <w:shd w:val="clear" w:color="auto" w:fill="FFFFFF"/>
        <w:spacing w:before="0" w:beforeAutospacing="0" w:after="0" w:afterAutospacing="0"/>
        <w:textAlignment w:val="baseline"/>
        <w:rPr>
          <w:rStyle w:val="Emphasis"/>
          <w:color w:val="333333"/>
        </w:rPr>
      </w:pPr>
      <w:r w:rsidRPr="00972A6D">
        <w:rPr>
          <w:rStyle w:val="Emphasis"/>
          <w:color w:val="333333"/>
          <w:bdr w:val="none" w:sz="0" w:space="0" w:color="auto" w:frame="1"/>
        </w:rPr>
        <w:t xml:space="preserve">-In what ways have my perceptions on what writing is and does </w:t>
      </w:r>
      <w:proofErr w:type="gramStart"/>
      <w:r w:rsidRPr="00972A6D">
        <w:rPr>
          <w:rStyle w:val="Emphasis"/>
          <w:color w:val="333333"/>
          <w:bdr w:val="none" w:sz="0" w:space="0" w:color="auto" w:frame="1"/>
        </w:rPr>
        <w:t>evolved</w:t>
      </w:r>
      <w:proofErr w:type="gramEnd"/>
      <w:r w:rsidRPr="00972A6D">
        <w:rPr>
          <w:rStyle w:val="Emphasis"/>
          <w:color w:val="333333"/>
          <w:bdr w:val="none" w:sz="0" w:space="0" w:color="auto" w:frame="1"/>
        </w:rPr>
        <w:t xml:space="preserve"> this</w:t>
      </w:r>
      <w:r w:rsidR="00972A6D" w:rsidRPr="00972A6D">
        <w:rPr>
          <w:rStyle w:val="Emphasis"/>
          <w:color w:val="333333"/>
          <w:bdr w:val="none" w:sz="0" w:space="0" w:color="auto" w:frame="1"/>
        </w:rPr>
        <w:t xml:space="preserve"> </w:t>
      </w:r>
      <w:r w:rsidRPr="00972A6D">
        <w:rPr>
          <w:rStyle w:val="Emphasis"/>
          <w:color w:val="333333"/>
          <w:bdr w:val="none" w:sz="0" w:space="0" w:color="auto" w:frame="1"/>
        </w:rPr>
        <w:t>semester?</w:t>
      </w:r>
    </w:p>
    <w:p w14:paraId="008347EA" w14:textId="77777777" w:rsidR="00972A6D" w:rsidRPr="00972A6D" w:rsidRDefault="00972A6D" w:rsidP="00972A6D">
      <w:pPr>
        <w:pStyle w:val="NormalWeb"/>
        <w:shd w:val="clear" w:color="auto" w:fill="FFFFFF"/>
        <w:spacing w:before="0" w:beforeAutospacing="0" w:after="0" w:afterAutospacing="0"/>
        <w:ind w:left="720"/>
        <w:textAlignment w:val="baseline"/>
        <w:rPr>
          <w:i/>
          <w:iCs/>
          <w:color w:val="333333"/>
        </w:rPr>
      </w:pPr>
    </w:p>
    <w:p w14:paraId="29693F07" w14:textId="6D316DEA" w:rsidR="002B7D7E" w:rsidRPr="00972A6D" w:rsidRDefault="002B7D7E" w:rsidP="00972A6D">
      <w:pPr>
        <w:pStyle w:val="NormalWeb"/>
        <w:numPr>
          <w:ilvl w:val="0"/>
          <w:numId w:val="10"/>
        </w:numPr>
        <w:shd w:val="clear" w:color="auto" w:fill="FFFFFF"/>
        <w:spacing w:before="0" w:beforeAutospacing="0" w:after="0" w:afterAutospacing="0"/>
        <w:textAlignment w:val="baseline"/>
        <w:rPr>
          <w:rStyle w:val="Emphasis"/>
          <w:color w:val="333333"/>
          <w:bdr w:val="none" w:sz="0" w:space="0" w:color="auto" w:frame="1"/>
        </w:rPr>
      </w:pPr>
      <w:r w:rsidRPr="00972A6D">
        <w:rPr>
          <w:rStyle w:val="Emphasis"/>
          <w:color w:val="333333"/>
          <w:bdr w:val="none" w:sz="0" w:space="0" w:color="auto" w:frame="1"/>
        </w:rPr>
        <w:t>-How do the audience</w:t>
      </w:r>
      <w:r w:rsidR="00E442D3">
        <w:rPr>
          <w:rStyle w:val="Emphasis"/>
          <w:color w:val="333333"/>
          <w:bdr w:val="none" w:sz="0" w:space="0" w:color="auto" w:frame="1"/>
        </w:rPr>
        <w:t xml:space="preserve"> and purpose</w:t>
      </w:r>
      <w:r w:rsidRPr="00972A6D">
        <w:rPr>
          <w:rStyle w:val="Emphasis"/>
          <w:color w:val="333333"/>
          <w:bdr w:val="none" w:sz="0" w:space="0" w:color="auto" w:frame="1"/>
        </w:rPr>
        <w:t xml:space="preserve"> impact the content</w:t>
      </w:r>
      <w:r w:rsidR="00E442D3">
        <w:rPr>
          <w:rStyle w:val="Emphasis"/>
          <w:color w:val="333333"/>
          <w:bdr w:val="none" w:sz="0" w:space="0" w:color="auto" w:frame="1"/>
        </w:rPr>
        <w:t xml:space="preserve"> of</w:t>
      </w:r>
      <w:r w:rsidRPr="00972A6D">
        <w:rPr>
          <w:rStyle w:val="Emphasis"/>
          <w:color w:val="333333"/>
          <w:bdr w:val="none" w:sz="0" w:space="0" w:color="auto" w:frame="1"/>
        </w:rPr>
        <w:t xml:space="preserve"> text?</w:t>
      </w:r>
    </w:p>
    <w:p w14:paraId="57425168" w14:textId="77777777" w:rsidR="00972A6D" w:rsidRPr="00972A6D" w:rsidRDefault="00972A6D" w:rsidP="002B7D7E">
      <w:pPr>
        <w:pStyle w:val="NormalWeb"/>
        <w:shd w:val="clear" w:color="auto" w:fill="FFFFFF"/>
        <w:spacing w:before="0" w:beforeAutospacing="0" w:after="0" w:afterAutospacing="0"/>
        <w:textAlignment w:val="baseline"/>
        <w:rPr>
          <w:i/>
          <w:iCs/>
          <w:color w:val="333333"/>
        </w:rPr>
      </w:pPr>
    </w:p>
    <w:p w14:paraId="45A3C8A2" w14:textId="27BAE993" w:rsidR="002B7D7E" w:rsidRPr="00972A6D" w:rsidRDefault="00E442D3" w:rsidP="00972A6D">
      <w:pPr>
        <w:pStyle w:val="NormalWeb"/>
        <w:numPr>
          <w:ilvl w:val="0"/>
          <w:numId w:val="10"/>
        </w:numPr>
        <w:shd w:val="clear" w:color="auto" w:fill="FFFFFF"/>
        <w:spacing w:before="0" w:beforeAutospacing="0" w:after="0" w:afterAutospacing="0"/>
        <w:textAlignment w:val="baseline"/>
        <w:rPr>
          <w:i/>
          <w:iCs/>
          <w:color w:val="333333"/>
        </w:rPr>
      </w:pPr>
      <w:r>
        <w:rPr>
          <w:rStyle w:val="Emphasis"/>
          <w:color w:val="333333"/>
          <w:bdr w:val="none" w:sz="0" w:space="0" w:color="auto" w:frame="1"/>
        </w:rPr>
        <w:t>W</w:t>
      </w:r>
      <w:r w:rsidR="002B7D7E" w:rsidRPr="00972A6D">
        <w:rPr>
          <w:rStyle w:val="Emphasis"/>
          <w:color w:val="333333"/>
          <w:bdr w:val="none" w:sz="0" w:space="0" w:color="auto" w:frame="1"/>
        </w:rPr>
        <w:t>as there a challenge in writing across genres and addressing specific audiences?</w:t>
      </w:r>
    </w:p>
    <w:p w14:paraId="737C3747" w14:textId="04503B46" w:rsidR="002B7D7E" w:rsidRPr="00972A6D" w:rsidRDefault="002B7D7E" w:rsidP="002B7D7E">
      <w:pPr>
        <w:pStyle w:val="Normal1"/>
        <w:pBdr>
          <w:left w:val="nil"/>
          <w:bottom w:val="nil"/>
          <w:right w:val="nil"/>
          <w:between w:val="nil"/>
        </w:pBdr>
        <w:rPr>
          <w:rFonts w:ascii="Times New Roman" w:eastAsia="Calibri" w:hAnsi="Times New Roman" w:cs="Times New Roman"/>
          <w:i/>
          <w:iCs/>
          <w:color w:val="000000"/>
          <w:sz w:val="24"/>
          <w:szCs w:val="24"/>
        </w:rPr>
      </w:pPr>
    </w:p>
    <w:p w14:paraId="14FEADEC" w14:textId="1B18C2E2" w:rsidR="00972A6D" w:rsidRPr="00972A6D" w:rsidRDefault="00972A6D" w:rsidP="00972A6D">
      <w:pPr>
        <w:pStyle w:val="Normal1"/>
        <w:numPr>
          <w:ilvl w:val="0"/>
          <w:numId w:val="10"/>
        </w:numPr>
        <w:pBdr>
          <w:left w:val="nil"/>
          <w:bottom w:val="nil"/>
          <w:right w:val="nil"/>
          <w:between w:val="nil"/>
        </w:pBdr>
        <w:rPr>
          <w:rFonts w:ascii="Times New Roman" w:eastAsia="Calibri" w:hAnsi="Times New Roman" w:cs="Times New Roman"/>
          <w:i/>
          <w:iCs/>
          <w:color w:val="000000"/>
          <w:sz w:val="24"/>
          <w:szCs w:val="24"/>
        </w:rPr>
      </w:pPr>
      <w:r w:rsidRPr="00972A6D">
        <w:rPr>
          <w:rFonts w:ascii="Times New Roman" w:eastAsia="Calibri" w:hAnsi="Times New Roman" w:cs="Times New Roman"/>
          <w:i/>
          <w:iCs/>
          <w:color w:val="000000"/>
          <w:sz w:val="24"/>
          <w:szCs w:val="24"/>
        </w:rPr>
        <w:t xml:space="preserve">Discuss how, as a class, we explored and analyzed, through reading and writing, a variety of genres and rhetorical situations. How did we do this? </w:t>
      </w:r>
    </w:p>
    <w:p w14:paraId="1FF9250E" w14:textId="340F5278" w:rsidR="00972A6D" w:rsidRPr="00972A6D" w:rsidRDefault="00972A6D" w:rsidP="002B7D7E">
      <w:pPr>
        <w:pStyle w:val="Normal1"/>
        <w:pBdr>
          <w:left w:val="nil"/>
          <w:bottom w:val="nil"/>
          <w:right w:val="nil"/>
          <w:between w:val="nil"/>
        </w:pBdr>
        <w:rPr>
          <w:rFonts w:ascii="Times New Roman" w:eastAsia="Calibri" w:hAnsi="Times New Roman" w:cs="Times New Roman"/>
          <w:i/>
          <w:iCs/>
          <w:color w:val="000000"/>
          <w:sz w:val="24"/>
          <w:szCs w:val="24"/>
        </w:rPr>
      </w:pPr>
    </w:p>
    <w:p w14:paraId="4ADB8AE7" w14:textId="218D5E09" w:rsidR="00972A6D" w:rsidRPr="00972A6D" w:rsidRDefault="00972A6D" w:rsidP="00972A6D">
      <w:pPr>
        <w:pStyle w:val="Normal1"/>
        <w:numPr>
          <w:ilvl w:val="0"/>
          <w:numId w:val="10"/>
        </w:numPr>
        <w:pBdr>
          <w:left w:val="nil"/>
          <w:bottom w:val="nil"/>
          <w:right w:val="nil"/>
          <w:between w:val="nil"/>
        </w:pBdr>
        <w:rPr>
          <w:rFonts w:ascii="Times New Roman" w:eastAsia="Calibri" w:hAnsi="Times New Roman" w:cs="Times New Roman"/>
          <w:i/>
          <w:iCs/>
          <w:color w:val="000000"/>
          <w:sz w:val="24"/>
          <w:szCs w:val="24"/>
        </w:rPr>
      </w:pPr>
      <w:r w:rsidRPr="00972A6D">
        <w:rPr>
          <w:rFonts w:ascii="Times New Roman" w:eastAsia="Calibri" w:hAnsi="Times New Roman" w:cs="Times New Roman"/>
          <w:i/>
          <w:iCs/>
          <w:color w:val="000000"/>
          <w:sz w:val="24"/>
          <w:szCs w:val="24"/>
        </w:rPr>
        <w:t xml:space="preserve">Review your letter of introduction from the first week of class and see if your responses from questions 7 &amp; 9 have changed since taking the course. Explain. </w:t>
      </w:r>
    </w:p>
    <w:p w14:paraId="16ED70AC" w14:textId="2E083354" w:rsidR="002B7D7E" w:rsidRDefault="002B7D7E" w:rsidP="002B7D7E">
      <w:pPr>
        <w:pStyle w:val="Normal1"/>
        <w:pBdr>
          <w:left w:val="nil"/>
          <w:bottom w:val="nil"/>
          <w:right w:val="nil"/>
          <w:between w:val="nil"/>
        </w:pBdr>
        <w:rPr>
          <w:rFonts w:asciiTheme="majorHAnsi" w:eastAsia="Calibri" w:hAnsiTheme="majorHAnsi" w:cs="Calibri"/>
          <w:b/>
          <w:bCs/>
          <w:color w:val="000000"/>
        </w:rPr>
      </w:pPr>
    </w:p>
    <w:p w14:paraId="0BA5E3E0" w14:textId="0429B3BD" w:rsidR="002B7D7E" w:rsidRPr="009C43B4" w:rsidRDefault="002B7D7E" w:rsidP="00972A6D">
      <w:pPr>
        <w:pStyle w:val="Normal1"/>
        <w:pBdr>
          <w:left w:val="nil"/>
          <w:bottom w:val="nil"/>
          <w:right w:val="nil"/>
          <w:between w:val="nil"/>
        </w:pBdr>
        <w:ind w:left="720"/>
        <w:rPr>
          <w:rFonts w:asciiTheme="majorHAnsi" w:eastAsia="Calibri" w:hAnsiTheme="majorHAnsi" w:cs="Calibri"/>
          <w:b/>
          <w:bCs/>
          <w:color w:val="000000"/>
        </w:rPr>
      </w:pPr>
    </w:p>
    <w:p w14:paraId="0AD41670" w14:textId="77777777" w:rsidR="001E58FE" w:rsidRPr="00A37A1E" w:rsidRDefault="001E58FE" w:rsidP="00A37A1E">
      <w:pPr>
        <w:pStyle w:val="Normal1"/>
        <w:pBdr>
          <w:top w:val="nil"/>
          <w:left w:val="nil"/>
          <w:bottom w:val="nil"/>
          <w:right w:val="nil"/>
          <w:between w:val="nil"/>
        </w:pBdr>
        <w:rPr>
          <w:rFonts w:asciiTheme="majorHAnsi" w:eastAsia="Calibri" w:hAnsiTheme="majorHAnsi" w:cs="Calibri"/>
          <w:color w:val="000000"/>
        </w:rPr>
      </w:pPr>
    </w:p>
    <w:p w14:paraId="056D7094" w14:textId="77777777" w:rsidR="001E58FE" w:rsidRPr="00A37A1E" w:rsidRDefault="00A37A1E" w:rsidP="00A37A1E">
      <w:pPr>
        <w:pStyle w:val="Normal1"/>
        <w:pBdr>
          <w:top w:val="nil"/>
          <w:left w:val="nil"/>
          <w:bottom w:val="nil"/>
          <w:right w:val="nil"/>
          <w:between w:val="nil"/>
        </w:pBdr>
        <w:shd w:val="clear" w:color="auto" w:fill="595959"/>
        <w:tabs>
          <w:tab w:val="left" w:pos="3028"/>
        </w:tabs>
        <w:rPr>
          <w:rFonts w:asciiTheme="majorHAnsi" w:eastAsia="Calibri" w:hAnsiTheme="majorHAnsi" w:cs="Calibri"/>
          <w:color w:val="FFFFFF"/>
        </w:rPr>
      </w:pPr>
      <w:r w:rsidRPr="00A37A1E">
        <w:rPr>
          <w:rFonts w:asciiTheme="majorHAnsi" w:eastAsia="Calibri" w:hAnsiTheme="majorHAnsi" w:cs="Calibri"/>
          <w:color w:val="000000"/>
        </w:rPr>
        <w:lastRenderedPageBreak/>
        <w:t xml:space="preserve"> </w:t>
      </w:r>
      <w:r w:rsidRPr="00A37A1E">
        <w:rPr>
          <w:rFonts w:asciiTheme="majorHAnsi" w:eastAsia="Calibri" w:hAnsiTheme="majorHAnsi" w:cs="Calibri"/>
          <w:b/>
          <w:color w:val="FFFFFF"/>
        </w:rPr>
        <w:t>The Digital Portfolio</w:t>
      </w:r>
      <w:r w:rsidRPr="00A37A1E">
        <w:rPr>
          <w:rFonts w:asciiTheme="majorHAnsi" w:eastAsia="Calibri" w:hAnsiTheme="majorHAnsi" w:cs="Calibri"/>
          <w:b/>
          <w:color w:val="FFFFFF"/>
        </w:rPr>
        <w:tab/>
      </w:r>
    </w:p>
    <w:p w14:paraId="52847F7C" w14:textId="77777777" w:rsidR="001E58FE" w:rsidRPr="00A37A1E" w:rsidRDefault="001E58FE" w:rsidP="00A37A1E">
      <w:pPr>
        <w:pStyle w:val="Normal1"/>
        <w:pBdr>
          <w:top w:val="nil"/>
          <w:left w:val="nil"/>
          <w:bottom w:val="nil"/>
          <w:right w:val="nil"/>
          <w:between w:val="nil"/>
        </w:pBdr>
        <w:rPr>
          <w:rFonts w:asciiTheme="majorHAnsi" w:eastAsia="Calibri" w:hAnsiTheme="majorHAnsi" w:cs="Calibri"/>
          <w:color w:val="000000"/>
        </w:rPr>
      </w:pPr>
    </w:p>
    <w:p w14:paraId="159E3C66" w14:textId="77777777" w:rsidR="00671C46" w:rsidRDefault="00671C46" w:rsidP="00A37A1E">
      <w:pPr>
        <w:pStyle w:val="Normal1"/>
        <w:pBdr>
          <w:top w:val="nil"/>
          <w:left w:val="nil"/>
          <w:bottom w:val="nil"/>
          <w:right w:val="nil"/>
          <w:between w:val="nil"/>
        </w:pBdr>
        <w:rPr>
          <w:rFonts w:asciiTheme="majorHAnsi" w:eastAsia="Calibri" w:hAnsiTheme="majorHAnsi" w:cs="Calibri"/>
          <w:color w:val="000000"/>
        </w:rPr>
      </w:pPr>
    </w:p>
    <w:p w14:paraId="401B87D9" w14:textId="373B9760" w:rsidR="001E58FE" w:rsidRPr="00A37A1E" w:rsidRDefault="005744DA" w:rsidP="00A37A1E">
      <w:pPr>
        <w:pStyle w:val="Normal1"/>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color w:val="000000"/>
        </w:rPr>
        <w:t>Your</w:t>
      </w:r>
      <w:r w:rsidR="00A37A1E" w:rsidRPr="00A37A1E">
        <w:rPr>
          <w:rFonts w:asciiTheme="majorHAnsi" w:eastAsia="Calibri" w:hAnsiTheme="majorHAnsi" w:cs="Calibri"/>
          <w:color w:val="000000"/>
        </w:rPr>
        <w:t xml:space="preserve"> Portfolio should include, at a minimum,</w:t>
      </w:r>
      <w:r w:rsidR="009C43B4">
        <w:rPr>
          <w:rFonts w:asciiTheme="majorHAnsi" w:eastAsia="Calibri" w:hAnsiTheme="majorHAnsi" w:cs="Calibri"/>
          <w:color w:val="000000"/>
        </w:rPr>
        <w:t xml:space="preserve"> revised (based on instructor and peer comments) versions of: scientific narrative (project #1), informative review (project #2), and multimodal/ </w:t>
      </w:r>
      <w:proofErr w:type="spellStart"/>
      <w:r w:rsidR="009C43B4">
        <w:rPr>
          <w:rFonts w:asciiTheme="majorHAnsi" w:eastAsia="Calibri" w:hAnsiTheme="majorHAnsi" w:cs="Calibri"/>
          <w:color w:val="000000"/>
        </w:rPr>
        <w:t>multigenre</w:t>
      </w:r>
      <w:proofErr w:type="spellEnd"/>
      <w:r w:rsidR="009C43B4">
        <w:rPr>
          <w:rFonts w:asciiTheme="majorHAnsi" w:eastAsia="Calibri" w:hAnsiTheme="majorHAnsi" w:cs="Calibri"/>
          <w:color w:val="000000"/>
        </w:rPr>
        <w:t xml:space="preserve"> increasing awareness project (project #3). </w:t>
      </w:r>
      <w:r w:rsidR="00A37A1E" w:rsidRPr="00A37A1E">
        <w:rPr>
          <w:rFonts w:asciiTheme="majorHAnsi" w:eastAsia="Calibri" w:hAnsiTheme="majorHAnsi" w:cs="Calibri"/>
          <w:color w:val="000000"/>
        </w:rPr>
        <w:t xml:space="preserve"> </w:t>
      </w:r>
    </w:p>
    <w:p w14:paraId="7B375477" w14:textId="77777777" w:rsidR="001E58FE" w:rsidRPr="00A37A1E" w:rsidRDefault="001E58FE" w:rsidP="00A37A1E">
      <w:pPr>
        <w:pStyle w:val="Normal1"/>
        <w:pBdr>
          <w:top w:val="nil"/>
          <w:left w:val="nil"/>
          <w:bottom w:val="nil"/>
          <w:right w:val="nil"/>
          <w:between w:val="nil"/>
        </w:pBdr>
        <w:rPr>
          <w:rFonts w:asciiTheme="majorHAnsi" w:eastAsia="Calibri" w:hAnsiTheme="majorHAnsi" w:cs="Calibri"/>
          <w:color w:val="000000"/>
        </w:rPr>
      </w:pPr>
    </w:p>
    <w:p w14:paraId="14B041C2" w14:textId="31190B4A" w:rsidR="001E58FE" w:rsidRDefault="00A37A1E" w:rsidP="00A37A1E">
      <w:pPr>
        <w:pStyle w:val="Normal1"/>
        <w:pBdr>
          <w:top w:val="nil"/>
          <w:left w:val="nil"/>
          <w:bottom w:val="nil"/>
          <w:right w:val="nil"/>
          <w:between w:val="nil"/>
        </w:pBdr>
        <w:rPr>
          <w:rFonts w:asciiTheme="majorHAnsi" w:eastAsia="Calibri" w:hAnsiTheme="majorHAnsi" w:cs="Calibri"/>
          <w:color w:val="000000"/>
        </w:rPr>
      </w:pPr>
      <w:proofErr w:type="gramStart"/>
      <w:r w:rsidRPr="00A37A1E">
        <w:rPr>
          <w:rFonts w:asciiTheme="majorHAnsi" w:eastAsia="Calibri" w:hAnsiTheme="majorHAnsi" w:cs="Calibri"/>
          <w:color w:val="000000"/>
        </w:rPr>
        <w:t>So</w:t>
      </w:r>
      <w:proofErr w:type="gramEnd"/>
      <w:r w:rsidRPr="00A37A1E">
        <w:rPr>
          <w:rFonts w:asciiTheme="majorHAnsi" w:eastAsia="Calibri" w:hAnsiTheme="majorHAnsi" w:cs="Calibri"/>
          <w:color w:val="000000"/>
        </w:rPr>
        <w:t xml:space="preserve"> what sorts of “additional documents”</w:t>
      </w:r>
      <w:r w:rsidR="009C43B4">
        <w:rPr>
          <w:rFonts w:asciiTheme="majorHAnsi" w:eastAsia="Calibri" w:hAnsiTheme="majorHAnsi" w:cs="Calibri"/>
          <w:color w:val="000000"/>
        </w:rPr>
        <w:t xml:space="preserve"> (evidence)</w:t>
      </w:r>
      <w:r w:rsidRPr="00A37A1E">
        <w:rPr>
          <w:rFonts w:asciiTheme="majorHAnsi" w:eastAsia="Calibri" w:hAnsiTheme="majorHAnsi" w:cs="Calibri"/>
          <w:color w:val="000000"/>
        </w:rPr>
        <w:t xml:space="preserve"> might you include? Consider including earlier drafts of essays, examples from homework, peer reviews, etc. Or, you may want to include copies of your annotations of course texts or copies of the notes you took while reading to demonstrate that you have developed strategies for critical reading. Use this same approach for all of the Course Learning </w:t>
      </w:r>
      <w:r w:rsidR="009C43B4">
        <w:rPr>
          <w:rFonts w:asciiTheme="majorHAnsi" w:eastAsia="Calibri" w:hAnsiTheme="majorHAnsi" w:cs="Calibri"/>
          <w:color w:val="000000"/>
        </w:rPr>
        <w:t xml:space="preserve">Outcomes. </w:t>
      </w:r>
      <w:r w:rsidRPr="00A37A1E">
        <w:rPr>
          <w:rFonts w:asciiTheme="majorHAnsi" w:eastAsia="Calibri" w:hAnsiTheme="majorHAnsi" w:cs="Calibri"/>
          <w:color w:val="000000"/>
        </w:rPr>
        <w:t xml:space="preserve">Be mindful that the documents you choose to include in your Portfolio </w:t>
      </w:r>
      <w:r w:rsidR="009C43B4">
        <w:rPr>
          <w:rFonts w:asciiTheme="majorHAnsi" w:eastAsia="Calibri" w:hAnsiTheme="majorHAnsi" w:cs="Calibri"/>
          <w:color w:val="000000"/>
        </w:rPr>
        <w:t>must</w:t>
      </w:r>
      <w:r w:rsidRPr="00A37A1E">
        <w:rPr>
          <w:rFonts w:asciiTheme="majorHAnsi" w:eastAsia="Calibri" w:hAnsiTheme="majorHAnsi" w:cs="Calibri"/>
          <w:color w:val="000000"/>
        </w:rPr>
        <w:t xml:space="preserve"> be referenced in your </w:t>
      </w:r>
      <w:r w:rsidR="009C43B4">
        <w:rPr>
          <w:rFonts w:asciiTheme="majorHAnsi" w:eastAsia="Calibri" w:hAnsiTheme="majorHAnsi" w:cs="Calibri"/>
          <w:color w:val="000000"/>
        </w:rPr>
        <w:t>project</w:t>
      </w:r>
      <w:r w:rsidRPr="00A37A1E">
        <w:rPr>
          <w:rFonts w:asciiTheme="majorHAnsi" w:eastAsia="Calibri" w:hAnsiTheme="majorHAnsi" w:cs="Calibri"/>
          <w:color w:val="000000"/>
        </w:rPr>
        <w:t xml:space="preserve">. Thus, you’ll need to be very choosy in selecting which documents best represent your learning and development as a writer and be ready to refer to and analyze them </w:t>
      </w:r>
      <w:r w:rsidR="009C43B4">
        <w:rPr>
          <w:rFonts w:asciiTheme="majorHAnsi" w:eastAsia="Calibri" w:hAnsiTheme="majorHAnsi" w:cs="Calibri"/>
          <w:color w:val="000000"/>
        </w:rPr>
        <w:t>throughout the project.</w:t>
      </w:r>
    </w:p>
    <w:p w14:paraId="28D2E48F" w14:textId="3D971126" w:rsidR="00840BF8" w:rsidRDefault="00840BF8" w:rsidP="00A37A1E">
      <w:pPr>
        <w:pStyle w:val="Normal1"/>
        <w:pBdr>
          <w:top w:val="nil"/>
          <w:left w:val="nil"/>
          <w:bottom w:val="nil"/>
          <w:right w:val="nil"/>
          <w:between w:val="nil"/>
        </w:pBdr>
        <w:rPr>
          <w:rFonts w:asciiTheme="majorHAnsi" w:eastAsia="Calibri" w:hAnsiTheme="majorHAnsi" w:cs="Calibri"/>
          <w:color w:val="000000"/>
        </w:rPr>
      </w:pPr>
    </w:p>
    <w:p w14:paraId="43A4C400" w14:textId="0A786B3D" w:rsidR="00840BF8" w:rsidRPr="00840BF8" w:rsidRDefault="00840BF8" w:rsidP="00840BF8">
      <w:pPr>
        <w:pStyle w:val="Normal1"/>
        <w:pBdr>
          <w:top w:val="nil"/>
          <w:left w:val="nil"/>
          <w:bottom w:val="nil"/>
          <w:right w:val="nil"/>
          <w:between w:val="nil"/>
        </w:pBdr>
        <w:rPr>
          <w:rFonts w:asciiTheme="majorHAnsi" w:eastAsia="Calibri" w:hAnsiTheme="majorHAnsi" w:cs="Calibri"/>
          <w:b/>
          <w:bCs/>
          <w:color w:val="000000"/>
        </w:rPr>
      </w:pPr>
      <w:r>
        <w:rPr>
          <w:rFonts w:asciiTheme="majorHAnsi" w:eastAsia="Calibri" w:hAnsiTheme="majorHAnsi" w:cs="Calibri"/>
          <w:b/>
          <w:bCs/>
          <w:color w:val="000000"/>
        </w:rPr>
        <w:t>Under the portfolio section, as a menu tab, students must have the revised versions of each of the three major projects (listed above) as separate pages.</w:t>
      </w:r>
      <w:r>
        <w:rPr>
          <w:rFonts w:asciiTheme="majorHAnsi" w:eastAsia="Calibri" w:hAnsiTheme="majorHAnsi" w:cs="Calibri"/>
          <w:b/>
          <w:bCs/>
          <w:color w:val="000000"/>
        </w:rPr>
        <w:t xml:space="preserve"> They cannot all be on the same page!</w:t>
      </w:r>
      <w:r>
        <w:rPr>
          <w:rFonts w:asciiTheme="majorHAnsi" w:eastAsia="Calibri" w:hAnsiTheme="majorHAnsi" w:cs="Calibri"/>
          <w:b/>
          <w:bCs/>
          <w:color w:val="000000"/>
        </w:rPr>
        <w:t xml:space="preserve"> Each page must have </w:t>
      </w:r>
      <w:r>
        <w:rPr>
          <w:rFonts w:ascii="Georgia" w:hAnsi="Georgia"/>
          <w:color w:val="333333"/>
          <w:shd w:val="clear" w:color="auto" w:fill="FFFFFF"/>
        </w:rPr>
        <w:t xml:space="preserve">an </w:t>
      </w:r>
      <w:r>
        <w:rPr>
          <w:rFonts w:ascii="Georgia" w:hAnsi="Georgia"/>
          <w:color w:val="333333"/>
          <w:shd w:val="clear" w:color="auto" w:fill="FFFFFF"/>
        </w:rPr>
        <w:t>abstract</w:t>
      </w:r>
      <w:r>
        <w:rPr>
          <w:rFonts w:ascii="Georgia" w:hAnsi="Georgia"/>
          <w:color w:val="333333"/>
          <w:shd w:val="clear" w:color="auto" w:fill="FFFFFF"/>
        </w:rPr>
        <w:t>- this</w:t>
      </w:r>
      <w:r>
        <w:rPr>
          <w:rFonts w:ascii="Georgia" w:hAnsi="Georgia"/>
          <w:color w:val="333333"/>
          <w:shd w:val="clear" w:color="auto" w:fill="FFFFFF"/>
        </w:rPr>
        <w:t xml:space="preserve"> works as a short section to introduce the major assignments and genres that students have composed in.  the abstract MUST include a definition of the assignment, including genre conventions, AND a reflection of your revision process. ——-&gt; this is a short paragraph that describes your revision process.</w:t>
      </w:r>
      <w:r>
        <w:rPr>
          <w:rFonts w:asciiTheme="majorHAnsi" w:eastAsia="Calibri" w:hAnsiTheme="majorHAnsi" w:cs="Calibri"/>
          <w:b/>
          <w:bCs/>
          <w:color w:val="000000"/>
        </w:rPr>
        <w:t xml:space="preserve"> </w:t>
      </w:r>
    </w:p>
    <w:p w14:paraId="48D771F0" w14:textId="77777777" w:rsidR="001E58FE" w:rsidRPr="00A37A1E" w:rsidRDefault="001E58FE" w:rsidP="00A37A1E">
      <w:pPr>
        <w:pStyle w:val="Normal1"/>
        <w:pBdr>
          <w:top w:val="nil"/>
          <w:left w:val="nil"/>
          <w:bottom w:val="nil"/>
          <w:right w:val="nil"/>
          <w:between w:val="nil"/>
        </w:pBdr>
        <w:rPr>
          <w:rFonts w:asciiTheme="majorHAnsi" w:eastAsia="Calibri" w:hAnsiTheme="majorHAnsi" w:cs="Calibri"/>
          <w:color w:val="000000"/>
        </w:rPr>
      </w:pPr>
    </w:p>
    <w:p w14:paraId="0C3AE273" w14:textId="73D42461" w:rsidR="001E58FE" w:rsidRDefault="009C43B4" w:rsidP="00A37A1E">
      <w:pPr>
        <w:pStyle w:val="Normal1"/>
        <w:pBdr>
          <w:top w:val="nil"/>
          <w:left w:val="nil"/>
          <w:bottom w:val="nil"/>
          <w:right w:val="nil"/>
          <w:between w:val="nil"/>
        </w:pBdr>
        <w:rPr>
          <w:rFonts w:asciiTheme="majorHAnsi" w:eastAsia="Calibri" w:hAnsiTheme="majorHAnsi" w:cs="Calibri"/>
          <w:b/>
          <w:bCs/>
          <w:i/>
          <w:iCs/>
          <w:color w:val="000000"/>
        </w:rPr>
      </w:pPr>
      <w:r>
        <w:rPr>
          <w:rFonts w:asciiTheme="majorHAnsi" w:eastAsia="Calibri" w:hAnsiTheme="majorHAnsi" w:cs="Calibri"/>
          <w:b/>
          <w:bCs/>
          <w:i/>
          <w:iCs/>
          <w:color w:val="000000"/>
        </w:rPr>
        <w:t>**</w:t>
      </w:r>
      <w:r w:rsidR="00A37A1E" w:rsidRPr="009C43B4">
        <w:rPr>
          <w:rFonts w:asciiTheme="majorHAnsi" w:eastAsia="Calibri" w:hAnsiTheme="majorHAnsi" w:cs="Calibri"/>
          <w:b/>
          <w:bCs/>
          <w:i/>
          <w:iCs/>
          <w:color w:val="000000"/>
        </w:rPr>
        <w:t xml:space="preserve">While the arrangement of the Portfolio is up to you, it should be easy to navigate. As with any Web site, you want </w:t>
      </w:r>
      <w:r w:rsidR="00671C46" w:rsidRPr="009C43B4">
        <w:rPr>
          <w:rFonts w:asciiTheme="majorHAnsi" w:eastAsia="Calibri" w:hAnsiTheme="majorHAnsi" w:cs="Calibri"/>
          <w:b/>
          <w:bCs/>
          <w:i/>
          <w:iCs/>
          <w:color w:val="000000"/>
        </w:rPr>
        <w:t xml:space="preserve">viewers </w:t>
      </w:r>
      <w:r w:rsidR="00A37A1E" w:rsidRPr="009C43B4">
        <w:rPr>
          <w:rFonts w:asciiTheme="majorHAnsi" w:eastAsia="Calibri" w:hAnsiTheme="majorHAnsi" w:cs="Calibri"/>
          <w:b/>
          <w:bCs/>
          <w:i/>
          <w:iCs/>
          <w:color w:val="000000"/>
        </w:rPr>
        <w:t xml:space="preserve">to be able to find what </w:t>
      </w:r>
      <w:r w:rsidR="00671C46" w:rsidRPr="009C43B4">
        <w:rPr>
          <w:rFonts w:asciiTheme="majorHAnsi" w:eastAsia="Calibri" w:hAnsiTheme="majorHAnsi" w:cs="Calibri"/>
          <w:b/>
          <w:bCs/>
          <w:i/>
          <w:iCs/>
          <w:color w:val="000000"/>
        </w:rPr>
        <w:t>they’re</w:t>
      </w:r>
      <w:r w:rsidR="00A37A1E" w:rsidRPr="009C43B4">
        <w:rPr>
          <w:rFonts w:asciiTheme="majorHAnsi" w:eastAsia="Calibri" w:hAnsiTheme="majorHAnsi" w:cs="Calibri"/>
          <w:b/>
          <w:bCs/>
          <w:i/>
          <w:iCs/>
          <w:color w:val="000000"/>
        </w:rPr>
        <w:t xml:space="preserve"> looking for without any interference. This might mean scanning handwritten notes, taking screenshots of annotated Web sites, and turning your essays </w:t>
      </w:r>
      <w:proofErr w:type="gramStart"/>
      <w:r w:rsidR="00A37A1E" w:rsidRPr="009C43B4">
        <w:rPr>
          <w:rFonts w:asciiTheme="majorHAnsi" w:eastAsia="Calibri" w:hAnsiTheme="majorHAnsi" w:cs="Calibri"/>
          <w:b/>
          <w:bCs/>
          <w:i/>
          <w:iCs/>
          <w:color w:val="000000"/>
        </w:rPr>
        <w:t>into .PDFs</w:t>
      </w:r>
      <w:proofErr w:type="gramEnd"/>
      <w:r w:rsidR="00A37A1E" w:rsidRPr="009C43B4">
        <w:rPr>
          <w:rFonts w:asciiTheme="majorHAnsi" w:eastAsia="Calibri" w:hAnsiTheme="majorHAnsi" w:cs="Calibri"/>
          <w:b/>
          <w:bCs/>
          <w:i/>
          <w:iCs/>
          <w:color w:val="000000"/>
        </w:rPr>
        <w:t xml:space="preserve"> or Web texts.</w:t>
      </w:r>
    </w:p>
    <w:p w14:paraId="2C84949A" w14:textId="7545990E" w:rsidR="00840BF8" w:rsidRDefault="00840BF8" w:rsidP="00A37A1E">
      <w:pPr>
        <w:pStyle w:val="Normal1"/>
        <w:pBdr>
          <w:top w:val="nil"/>
          <w:left w:val="nil"/>
          <w:bottom w:val="nil"/>
          <w:right w:val="nil"/>
          <w:between w:val="nil"/>
        </w:pBdr>
        <w:rPr>
          <w:rFonts w:asciiTheme="majorHAnsi" w:eastAsia="Calibri" w:hAnsiTheme="majorHAnsi" w:cs="Calibri"/>
          <w:b/>
          <w:bCs/>
          <w:i/>
          <w:iCs/>
          <w:color w:val="000000"/>
        </w:rPr>
      </w:pPr>
    </w:p>
    <w:p w14:paraId="4A0E1C96" w14:textId="77777777" w:rsidR="001E58FE" w:rsidRPr="00A37A1E" w:rsidRDefault="001E58FE" w:rsidP="00A37A1E">
      <w:pPr>
        <w:pStyle w:val="Normal1"/>
        <w:pBdr>
          <w:top w:val="nil"/>
          <w:left w:val="nil"/>
          <w:bottom w:val="nil"/>
          <w:right w:val="nil"/>
          <w:between w:val="nil"/>
        </w:pBdr>
        <w:rPr>
          <w:rFonts w:asciiTheme="majorHAnsi" w:eastAsia="Calibri" w:hAnsiTheme="majorHAnsi" w:cs="Calibri"/>
          <w:color w:val="000000"/>
        </w:rPr>
      </w:pPr>
    </w:p>
    <w:p w14:paraId="1A6B72EC" w14:textId="77777777" w:rsidR="00A37A1E" w:rsidRPr="00A37A1E" w:rsidRDefault="00A37A1E" w:rsidP="00A37A1E">
      <w:pPr>
        <w:pStyle w:val="Normal1"/>
        <w:pBdr>
          <w:top w:val="nil"/>
          <w:left w:val="nil"/>
          <w:bottom w:val="nil"/>
          <w:right w:val="nil"/>
          <w:between w:val="nil"/>
        </w:pBdr>
        <w:rPr>
          <w:rFonts w:asciiTheme="majorHAnsi" w:eastAsia="Calibri" w:hAnsiTheme="majorHAnsi" w:cs="Calibri"/>
          <w:color w:val="000000"/>
        </w:rPr>
      </w:pPr>
    </w:p>
    <w:p w14:paraId="272485B4" w14:textId="77777777" w:rsidR="00A37A1E" w:rsidRPr="00A37A1E" w:rsidRDefault="00A37A1E" w:rsidP="00A37A1E">
      <w:pPr>
        <w:pStyle w:val="Normal1"/>
        <w:pBdr>
          <w:top w:val="nil"/>
          <w:left w:val="nil"/>
          <w:bottom w:val="nil"/>
          <w:right w:val="nil"/>
          <w:between w:val="nil"/>
        </w:pBdr>
        <w:rPr>
          <w:rFonts w:asciiTheme="majorHAnsi" w:eastAsia="Calibri" w:hAnsiTheme="majorHAnsi" w:cs="Calibri"/>
          <w:color w:val="000000"/>
        </w:rPr>
      </w:pPr>
    </w:p>
    <w:p w14:paraId="3F2A062F" w14:textId="330F2B8A" w:rsidR="007278B8" w:rsidRDefault="007278B8">
      <w:pPr>
        <w:rPr>
          <w:rFonts w:asciiTheme="majorHAnsi" w:eastAsia="Calibri" w:hAnsiTheme="majorHAnsi" w:cs="Calibri"/>
          <w:color w:val="000000"/>
        </w:rPr>
      </w:pPr>
      <w:r>
        <w:rPr>
          <w:rFonts w:asciiTheme="majorHAnsi" w:eastAsia="Calibri" w:hAnsiTheme="majorHAnsi" w:cs="Calibri"/>
          <w:color w:val="000000"/>
        </w:rPr>
        <w:br w:type="page"/>
      </w:r>
    </w:p>
    <w:p w14:paraId="68062DA3" w14:textId="77777777" w:rsidR="00A37A1E" w:rsidRPr="00A37A1E" w:rsidRDefault="00A37A1E" w:rsidP="00A37A1E">
      <w:pPr>
        <w:pStyle w:val="Normal1"/>
        <w:pBdr>
          <w:top w:val="nil"/>
          <w:left w:val="nil"/>
          <w:bottom w:val="nil"/>
          <w:right w:val="nil"/>
          <w:between w:val="nil"/>
        </w:pBdr>
        <w:rPr>
          <w:rFonts w:asciiTheme="majorHAnsi" w:eastAsia="Calibri" w:hAnsiTheme="majorHAnsi" w:cs="Calibri"/>
          <w:color w:val="000000"/>
        </w:rPr>
      </w:pPr>
    </w:p>
    <w:p w14:paraId="74656771" w14:textId="58FD774D" w:rsidR="001E58FE" w:rsidRPr="00A37A1E" w:rsidRDefault="00A37A1E" w:rsidP="00A37A1E">
      <w:pPr>
        <w:pStyle w:val="Normal1"/>
        <w:pBdr>
          <w:top w:val="nil"/>
          <w:left w:val="nil"/>
          <w:bottom w:val="nil"/>
          <w:right w:val="nil"/>
          <w:between w:val="nil"/>
        </w:pBdr>
        <w:shd w:val="clear" w:color="auto" w:fill="595959"/>
        <w:tabs>
          <w:tab w:val="left" w:pos="3028"/>
        </w:tabs>
        <w:rPr>
          <w:rFonts w:asciiTheme="majorHAnsi" w:eastAsia="Calibri" w:hAnsiTheme="majorHAnsi" w:cs="Calibri"/>
          <w:color w:val="FFFFFF"/>
        </w:rPr>
      </w:pPr>
      <w:r w:rsidRPr="00A37A1E">
        <w:rPr>
          <w:rFonts w:asciiTheme="majorHAnsi" w:eastAsia="Calibri" w:hAnsiTheme="majorHAnsi" w:cs="Calibri"/>
          <w:b/>
          <w:color w:val="FFFFFF"/>
        </w:rPr>
        <w:t>The Self-Assessment Essay</w:t>
      </w:r>
      <w:r w:rsidRPr="00A37A1E">
        <w:rPr>
          <w:rFonts w:asciiTheme="majorHAnsi" w:eastAsia="Calibri" w:hAnsiTheme="majorHAnsi" w:cs="Calibri"/>
          <w:b/>
          <w:color w:val="FFFFFF"/>
        </w:rPr>
        <w:tab/>
      </w:r>
    </w:p>
    <w:p w14:paraId="60F8A2CE" w14:textId="77777777" w:rsidR="00783096" w:rsidRDefault="00783096" w:rsidP="00A37A1E">
      <w:pPr>
        <w:pStyle w:val="Normal1"/>
        <w:pBdr>
          <w:top w:val="nil"/>
          <w:left w:val="nil"/>
          <w:bottom w:val="nil"/>
          <w:right w:val="nil"/>
          <w:between w:val="nil"/>
        </w:pBdr>
        <w:rPr>
          <w:rFonts w:asciiTheme="majorHAnsi" w:eastAsia="Calibri" w:hAnsiTheme="majorHAnsi" w:cs="Calibri"/>
          <w:color w:val="000000"/>
        </w:rPr>
      </w:pPr>
    </w:p>
    <w:p w14:paraId="7CE8E616" w14:textId="18A96ACE" w:rsidR="00A37A1E" w:rsidRPr="00A37A1E" w:rsidRDefault="00A37A1E" w:rsidP="00A37A1E">
      <w:pPr>
        <w:pStyle w:val="Normal1"/>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The Self-Assessment Essay</w:t>
      </w:r>
      <w:r w:rsidR="00E442D3">
        <w:rPr>
          <w:rFonts w:asciiTheme="majorHAnsi" w:eastAsia="Calibri" w:hAnsiTheme="majorHAnsi" w:cs="Calibri"/>
          <w:color w:val="000000"/>
        </w:rPr>
        <w:t xml:space="preserve"> </w:t>
      </w:r>
      <w:r w:rsidRPr="00A37A1E">
        <w:rPr>
          <w:rFonts w:asciiTheme="majorHAnsi" w:eastAsia="Calibri" w:hAnsiTheme="majorHAnsi" w:cs="Calibri"/>
          <w:color w:val="000000"/>
        </w:rPr>
        <w:t xml:space="preserve">is a kind of research paper. Your development as a writer is the subject and </w:t>
      </w:r>
      <w:r w:rsidR="001F1618">
        <w:rPr>
          <w:rFonts w:asciiTheme="majorHAnsi" w:eastAsia="Calibri" w:hAnsiTheme="majorHAnsi" w:cs="Calibri"/>
          <w:color w:val="000000"/>
        </w:rPr>
        <w:t>your</w:t>
      </w:r>
      <w:r w:rsidRPr="00A37A1E">
        <w:rPr>
          <w:rFonts w:asciiTheme="majorHAnsi" w:eastAsia="Calibri" w:hAnsiTheme="majorHAnsi" w:cs="Calibri"/>
          <w:color w:val="000000"/>
        </w:rPr>
        <w:t xml:space="preserve"> </w:t>
      </w:r>
      <w:r w:rsidR="001F1618">
        <w:rPr>
          <w:rFonts w:asciiTheme="majorHAnsi" w:eastAsia="Calibri" w:hAnsiTheme="majorHAnsi" w:cs="Calibri"/>
          <w:color w:val="000000"/>
        </w:rPr>
        <w:t>work this semester</w:t>
      </w:r>
      <w:r w:rsidRPr="00A37A1E">
        <w:rPr>
          <w:rFonts w:asciiTheme="majorHAnsi" w:eastAsia="Calibri" w:hAnsiTheme="majorHAnsi" w:cs="Calibri"/>
          <w:color w:val="000000"/>
        </w:rPr>
        <w:t xml:space="preserve"> is your evidence. </w:t>
      </w:r>
      <w:r w:rsidR="00E547B7">
        <w:rPr>
          <w:rFonts w:asciiTheme="majorHAnsi" w:eastAsia="Calibri" w:hAnsiTheme="majorHAnsi" w:cs="Calibri"/>
          <w:color w:val="000000"/>
        </w:rPr>
        <w:t>Thus, your task is</w:t>
      </w:r>
      <w:r w:rsidR="00E547B7" w:rsidRPr="00A37A1E">
        <w:rPr>
          <w:rFonts w:asciiTheme="majorHAnsi" w:eastAsia="Calibri" w:hAnsiTheme="majorHAnsi" w:cs="Calibri"/>
          <w:color w:val="000000"/>
        </w:rPr>
        <w:t xml:space="preserve"> to </w:t>
      </w:r>
      <w:r w:rsidR="005744DA">
        <w:rPr>
          <w:rFonts w:asciiTheme="majorHAnsi" w:eastAsia="Calibri" w:hAnsiTheme="majorHAnsi" w:cs="Calibri"/>
          <w:color w:val="000000"/>
        </w:rPr>
        <w:t>show</w:t>
      </w:r>
      <w:r w:rsidR="00E547B7">
        <w:rPr>
          <w:rFonts w:asciiTheme="majorHAnsi" w:eastAsia="Calibri" w:hAnsiTheme="majorHAnsi" w:cs="Calibri"/>
          <w:color w:val="000000"/>
        </w:rPr>
        <w:t>, with</w:t>
      </w:r>
      <w:r w:rsidR="005744DA">
        <w:rPr>
          <w:rFonts w:asciiTheme="majorHAnsi" w:eastAsia="Calibri" w:hAnsiTheme="majorHAnsi" w:cs="Calibri"/>
          <w:color w:val="000000"/>
        </w:rPr>
        <w:t xml:space="preserve"> claims and</w:t>
      </w:r>
      <w:r w:rsidR="00E547B7">
        <w:rPr>
          <w:rFonts w:asciiTheme="majorHAnsi" w:eastAsia="Calibri" w:hAnsiTheme="majorHAnsi" w:cs="Calibri"/>
          <w:color w:val="000000"/>
        </w:rPr>
        <w:t xml:space="preserve"> evidence,</w:t>
      </w:r>
      <w:r w:rsidR="00E547B7" w:rsidRPr="00A37A1E">
        <w:rPr>
          <w:rFonts w:asciiTheme="majorHAnsi" w:eastAsia="Calibri" w:hAnsiTheme="majorHAnsi" w:cs="Calibri"/>
          <w:color w:val="000000"/>
        </w:rPr>
        <w:t xml:space="preserve"> how you’ve developed as a writer and thinker this semester</w:t>
      </w:r>
      <w:r w:rsidR="00E547B7">
        <w:rPr>
          <w:rFonts w:asciiTheme="majorHAnsi" w:eastAsia="Calibri" w:hAnsiTheme="majorHAnsi" w:cs="Calibri"/>
          <w:color w:val="000000"/>
        </w:rPr>
        <w:t>.</w:t>
      </w:r>
      <w:r w:rsidR="005744DA">
        <w:rPr>
          <w:rFonts w:asciiTheme="majorHAnsi" w:eastAsia="Calibri" w:hAnsiTheme="majorHAnsi" w:cs="Calibri"/>
          <w:color w:val="000000"/>
        </w:rPr>
        <w:t xml:space="preserve"> Your claims will be statements about what you’ve learned.</w:t>
      </w:r>
      <w:r w:rsidR="00E547B7">
        <w:rPr>
          <w:rFonts w:asciiTheme="majorHAnsi" w:eastAsia="Calibri" w:hAnsiTheme="majorHAnsi" w:cs="Calibri"/>
          <w:color w:val="000000"/>
        </w:rPr>
        <w:t xml:space="preserve"> </w:t>
      </w:r>
      <w:r w:rsidR="00840BF8">
        <w:rPr>
          <w:rFonts w:asciiTheme="majorHAnsi" w:eastAsia="Calibri" w:hAnsiTheme="majorHAnsi" w:cs="Calibri"/>
          <w:color w:val="000000"/>
        </w:rPr>
        <w:t>You must “</w:t>
      </w:r>
      <w:proofErr w:type="spellStart"/>
      <w:r w:rsidR="00840BF8">
        <w:rPr>
          <w:rFonts w:asciiTheme="majorHAnsi" w:eastAsia="Calibri" w:hAnsiTheme="majorHAnsi" w:cs="Calibri"/>
          <w:color w:val="000000"/>
        </w:rPr>
        <w:t>self cite</w:t>
      </w:r>
      <w:proofErr w:type="spellEnd"/>
      <w:r w:rsidR="00840BF8">
        <w:rPr>
          <w:rFonts w:asciiTheme="majorHAnsi" w:eastAsia="Calibri" w:hAnsiTheme="majorHAnsi" w:cs="Calibri"/>
          <w:color w:val="000000"/>
        </w:rPr>
        <w:t>” from the major projects, as evidence, on what you are claiming you learned (for ex: screenshots/</w:t>
      </w:r>
      <w:r w:rsidR="00840BF8" w:rsidRPr="00A37A1E">
        <w:rPr>
          <w:rFonts w:asciiTheme="majorHAnsi" w:eastAsia="Calibri" w:hAnsiTheme="majorHAnsi" w:cs="Calibri"/>
          <w:color w:val="000000"/>
        </w:rPr>
        <w:t>portions of documents</w:t>
      </w:r>
      <w:r w:rsidR="00840BF8">
        <w:rPr>
          <w:rFonts w:asciiTheme="majorHAnsi" w:eastAsia="Calibri" w:hAnsiTheme="majorHAnsi" w:cs="Calibri"/>
          <w:color w:val="000000"/>
        </w:rPr>
        <w:t xml:space="preserve">, cut/paste, digital images from your notebooks, </w:t>
      </w:r>
      <w:proofErr w:type="spellStart"/>
      <w:r w:rsidR="00840BF8">
        <w:rPr>
          <w:rFonts w:asciiTheme="majorHAnsi" w:eastAsia="Calibri" w:hAnsiTheme="majorHAnsi" w:cs="Calibri"/>
          <w:color w:val="000000"/>
        </w:rPr>
        <w:t>etc</w:t>
      </w:r>
      <w:proofErr w:type="spellEnd"/>
      <w:r w:rsidR="00840BF8" w:rsidRPr="00A37A1E">
        <w:rPr>
          <w:rFonts w:asciiTheme="majorHAnsi" w:eastAsia="Calibri" w:hAnsiTheme="majorHAnsi" w:cs="Calibri"/>
          <w:color w:val="000000"/>
        </w:rPr>
        <w:t>) you composed this semester that help you demonstrate the extent to which you’ve met the course learning objectives and developed your understanding of writing</w:t>
      </w:r>
      <w:r w:rsidR="00840BF8">
        <w:rPr>
          <w:rFonts w:asciiTheme="majorHAnsi" w:eastAsia="Calibri" w:hAnsiTheme="majorHAnsi" w:cs="Calibri"/>
          <w:color w:val="000000"/>
        </w:rPr>
        <w:t>, rhetorical elements,</w:t>
      </w:r>
      <w:r w:rsidR="00840BF8" w:rsidRPr="00A37A1E">
        <w:rPr>
          <w:rFonts w:asciiTheme="majorHAnsi" w:eastAsia="Calibri" w:hAnsiTheme="majorHAnsi" w:cs="Calibri"/>
          <w:color w:val="000000"/>
        </w:rPr>
        <w:t xml:space="preserve"> and our course topic.</w:t>
      </w:r>
      <w:r w:rsidR="00840BF8">
        <w:rPr>
          <w:rFonts w:asciiTheme="majorHAnsi" w:eastAsia="Calibri" w:hAnsiTheme="majorHAnsi" w:cs="Calibri"/>
          <w:color w:val="000000"/>
        </w:rPr>
        <w:t xml:space="preserve"> </w:t>
      </w:r>
      <w:r w:rsidR="005744DA">
        <w:rPr>
          <w:rFonts w:asciiTheme="majorHAnsi" w:eastAsia="Calibri" w:hAnsiTheme="majorHAnsi" w:cs="Calibri"/>
          <w:color w:val="000000"/>
        </w:rPr>
        <w:t>Your e</w:t>
      </w:r>
      <w:r w:rsidR="00F830E1">
        <w:rPr>
          <w:rFonts w:asciiTheme="majorHAnsi" w:eastAsia="Calibri" w:hAnsiTheme="majorHAnsi" w:cs="Calibri"/>
          <w:color w:val="000000"/>
        </w:rPr>
        <w:t xml:space="preserve">vidence may come in the form of a quote or screenshot of your work or through your retelling </w:t>
      </w:r>
      <w:r w:rsidR="00783096">
        <w:rPr>
          <w:rFonts w:asciiTheme="majorHAnsi" w:eastAsia="Calibri" w:hAnsiTheme="majorHAnsi" w:cs="Calibri"/>
          <w:color w:val="000000"/>
        </w:rPr>
        <w:t>of a central learning moment. Your cover letters</w:t>
      </w:r>
      <w:r w:rsidR="00783096" w:rsidRPr="00A37A1E">
        <w:rPr>
          <w:rFonts w:asciiTheme="majorHAnsi" w:eastAsia="Calibri" w:hAnsiTheme="majorHAnsi" w:cs="Calibri"/>
          <w:color w:val="000000"/>
        </w:rPr>
        <w:t xml:space="preserve">, homework assignments, and in-class reflections should serve as valuable </w:t>
      </w:r>
      <w:r w:rsidR="005744DA">
        <w:rPr>
          <w:rFonts w:asciiTheme="majorHAnsi" w:eastAsia="Calibri" w:hAnsiTheme="majorHAnsi" w:cs="Calibri"/>
          <w:color w:val="000000"/>
        </w:rPr>
        <w:t>pieces of evidence</w:t>
      </w:r>
      <w:r w:rsidR="00783096" w:rsidRPr="00A37A1E">
        <w:rPr>
          <w:rFonts w:asciiTheme="majorHAnsi" w:eastAsia="Calibri" w:hAnsiTheme="majorHAnsi" w:cs="Calibri"/>
          <w:color w:val="000000"/>
        </w:rPr>
        <w:t xml:space="preserve"> and provide you with quote-worthy passages.</w:t>
      </w:r>
      <w:r w:rsidR="00783096">
        <w:rPr>
          <w:rFonts w:asciiTheme="majorHAnsi" w:eastAsia="Calibri" w:hAnsiTheme="majorHAnsi" w:cs="Calibri"/>
          <w:color w:val="000000"/>
        </w:rPr>
        <w:t xml:space="preserve"> And you should include in your Portfolio any relevant items that you reference in your Self-Assessment </w:t>
      </w:r>
      <w:r w:rsidR="00E547B7">
        <w:rPr>
          <w:rFonts w:asciiTheme="majorHAnsi" w:eastAsia="Calibri" w:hAnsiTheme="majorHAnsi" w:cs="Calibri"/>
          <w:color w:val="000000"/>
        </w:rPr>
        <w:t>Essay.</w:t>
      </w:r>
      <w:r w:rsidR="00840BF8">
        <w:rPr>
          <w:rFonts w:asciiTheme="majorHAnsi" w:eastAsia="Calibri" w:hAnsiTheme="majorHAnsi" w:cs="Calibri"/>
          <w:color w:val="000000"/>
        </w:rPr>
        <w:t xml:space="preserve"> </w:t>
      </w:r>
    </w:p>
    <w:p w14:paraId="0DCFCDE9" w14:textId="77777777" w:rsidR="00A37A1E" w:rsidRDefault="00A37A1E" w:rsidP="00A37A1E">
      <w:pPr>
        <w:pStyle w:val="Normal1"/>
        <w:pBdr>
          <w:top w:val="nil"/>
          <w:left w:val="nil"/>
          <w:bottom w:val="nil"/>
          <w:right w:val="nil"/>
          <w:between w:val="nil"/>
        </w:pBdr>
        <w:rPr>
          <w:rFonts w:asciiTheme="majorHAnsi" w:eastAsia="Calibri" w:hAnsiTheme="majorHAnsi" w:cs="Calibri"/>
        </w:rPr>
      </w:pPr>
    </w:p>
    <w:p w14:paraId="25D6BAF3" w14:textId="7E1BC126" w:rsidR="00E45723" w:rsidRDefault="00E45723" w:rsidP="00E45723">
      <w:pPr>
        <w:pStyle w:val="Normal10"/>
        <w:pBdr>
          <w:top w:val="nil"/>
          <w:left w:val="nil"/>
          <w:bottom w:val="nil"/>
          <w:right w:val="nil"/>
          <w:between w:val="nil"/>
        </w:pBdr>
        <w:rPr>
          <w:rFonts w:asciiTheme="majorHAnsi" w:eastAsia="Calibri" w:hAnsiTheme="majorHAnsi" w:cs="Calibri"/>
        </w:rPr>
      </w:pPr>
      <w:r w:rsidRPr="00A37A1E">
        <w:rPr>
          <w:rFonts w:asciiTheme="majorHAnsi" w:eastAsia="Calibri" w:hAnsiTheme="majorHAnsi" w:cs="Calibri"/>
          <w:color w:val="000000"/>
        </w:rPr>
        <w:t xml:space="preserve">This essay answers </w:t>
      </w:r>
      <w:r>
        <w:rPr>
          <w:rFonts w:asciiTheme="majorHAnsi" w:eastAsia="Calibri" w:hAnsiTheme="majorHAnsi" w:cs="Calibri"/>
          <w:color w:val="000000"/>
        </w:rPr>
        <w:t>the question,</w:t>
      </w:r>
      <w:r w:rsidRPr="00A37A1E">
        <w:rPr>
          <w:rFonts w:asciiTheme="majorHAnsi" w:eastAsia="Calibri" w:hAnsiTheme="majorHAnsi" w:cs="Calibri"/>
          <w:color w:val="000000"/>
        </w:rPr>
        <w:t xml:space="preserve"> </w:t>
      </w:r>
      <w:r w:rsidRPr="00CD5A59">
        <w:rPr>
          <w:rFonts w:asciiTheme="majorHAnsi" w:eastAsia="Calibri" w:hAnsiTheme="majorHAnsi" w:cs="Calibri"/>
          <w:color w:val="000000"/>
        </w:rPr>
        <w:t xml:space="preserve">“To what extent have I achieved the course learning </w:t>
      </w:r>
      <w:r>
        <w:rPr>
          <w:rFonts w:asciiTheme="majorHAnsi" w:eastAsia="Calibri" w:hAnsiTheme="majorHAnsi" w:cs="Calibri"/>
          <w:color w:val="000000"/>
        </w:rPr>
        <w:t>outcomes</w:t>
      </w:r>
      <w:r w:rsidRPr="00CD5A59">
        <w:rPr>
          <w:rFonts w:asciiTheme="majorHAnsi" w:eastAsia="Calibri" w:hAnsiTheme="majorHAnsi" w:cs="Calibri"/>
          <w:color w:val="000000"/>
        </w:rPr>
        <w:t xml:space="preserve"> this semester?”</w:t>
      </w:r>
      <w:r w:rsidRPr="00A37A1E">
        <w:rPr>
          <w:rFonts w:asciiTheme="majorHAnsi" w:eastAsia="Calibri" w:hAnsiTheme="majorHAnsi" w:cs="Calibri"/>
          <w:i/>
          <w:color w:val="000000"/>
        </w:rPr>
        <w:t xml:space="preserve"> </w:t>
      </w:r>
      <w:r>
        <w:rPr>
          <w:rFonts w:asciiTheme="majorHAnsi" w:eastAsia="Calibri" w:hAnsiTheme="majorHAnsi" w:cs="Calibri"/>
        </w:rPr>
        <w:t xml:space="preserve">Specifically, </w:t>
      </w:r>
      <w:r w:rsidR="00E442D3">
        <w:rPr>
          <w:rFonts w:asciiTheme="majorHAnsi" w:eastAsia="Calibri" w:hAnsiTheme="majorHAnsi" w:cs="Calibri"/>
        </w:rPr>
        <w:t>you</w:t>
      </w:r>
      <w:r w:rsidRPr="00A37A1E">
        <w:rPr>
          <w:rFonts w:asciiTheme="majorHAnsi" w:eastAsia="Calibri" w:hAnsiTheme="majorHAnsi" w:cs="Calibri"/>
        </w:rPr>
        <w:t xml:space="preserve"> should </w:t>
      </w:r>
      <w:r w:rsidRPr="00A37A1E">
        <w:rPr>
          <w:rFonts w:asciiTheme="majorHAnsi" w:eastAsia="Calibri" w:hAnsiTheme="majorHAnsi" w:cs="Calibri"/>
          <w:u w:val="single"/>
        </w:rPr>
        <w:t>quote</w:t>
      </w:r>
      <w:r w:rsidRPr="00A37A1E">
        <w:rPr>
          <w:rFonts w:asciiTheme="majorHAnsi" w:eastAsia="Calibri" w:hAnsiTheme="majorHAnsi" w:cs="Calibri"/>
        </w:rPr>
        <w:t xml:space="preserve"> and </w:t>
      </w:r>
      <w:r w:rsidRPr="00A37A1E">
        <w:rPr>
          <w:rFonts w:asciiTheme="majorHAnsi" w:eastAsia="Calibri" w:hAnsiTheme="majorHAnsi" w:cs="Calibri"/>
          <w:u w:val="single"/>
        </w:rPr>
        <w:t>respond</w:t>
      </w:r>
      <w:r w:rsidRPr="00A37A1E">
        <w:rPr>
          <w:rFonts w:asciiTheme="majorHAnsi" w:eastAsia="Calibri" w:hAnsiTheme="majorHAnsi" w:cs="Calibri"/>
        </w:rPr>
        <w:t xml:space="preserve"> to </w:t>
      </w:r>
      <w:r w:rsidRPr="00847320">
        <w:rPr>
          <w:rFonts w:asciiTheme="majorHAnsi" w:eastAsia="Calibri" w:hAnsiTheme="majorHAnsi" w:cs="Calibri"/>
          <w:b/>
        </w:rPr>
        <w:t xml:space="preserve">the </w:t>
      </w:r>
      <w:r w:rsidR="009C43B4">
        <w:rPr>
          <w:rFonts w:asciiTheme="majorHAnsi" w:eastAsia="Calibri" w:hAnsiTheme="majorHAnsi" w:cs="Calibri"/>
          <w:b/>
        </w:rPr>
        <w:t>six</w:t>
      </w:r>
      <w:r w:rsidRPr="004B7EA4">
        <w:rPr>
          <w:rFonts w:asciiTheme="majorHAnsi" w:eastAsia="Calibri" w:hAnsiTheme="majorHAnsi" w:cs="Calibri"/>
          <w:b/>
        </w:rPr>
        <w:t xml:space="preserve"> course learning </w:t>
      </w:r>
      <w:r>
        <w:rPr>
          <w:rFonts w:asciiTheme="majorHAnsi" w:eastAsia="Calibri" w:hAnsiTheme="majorHAnsi" w:cs="Calibri"/>
          <w:b/>
        </w:rPr>
        <w:t>outcomes</w:t>
      </w:r>
      <w:r w:rsidRPr="00A37A1E">
        <w:rPr>
          <w:rFonts w:asciiTheme="majorHAnsi" w:eastAsia="Calibri" w:hAnsiTheme="majorHAnsi" w:cs="Calibri"/>
        </w:rPr>
        <w:t xml:space="preserve"> below. </w:t>
      </w:r>
    </w:p>
    <w:p w14:paraId="4252D1EF" w14:textId="77777777" w:rsidR="001E58FE" w:rsidRPr="00A37A1E" w:rsidRDefault="001E58FE" w:rsidP="00A37A1E">
      <w:pPr>
        <w:pStyle w:val="Normal1"/>
        <w:pBdr>
          <w:top w:val="nil"/>
          <w:left w:val="nil"/>
          <w:bottom w:val="nil"/>
          <w:right w:val="nil"/>
          <w:between w:val="nil"/>
        </w:pBdr>
        <w:rPr>
          <w:rFonts w:asciiTheme="majorHAnsi" w:eastAsia="Calibri" w:hAnsiTheme="majorHAnsi" w:cs="Calibri"/>
          <w:color w:val="000000"/>
        </w:rPr>
      </w:pPr>
    </w:p>
    <w:p w14:paraId="7E4C975C" w14:textId="39CEC9C1" w:rsidR="001E58FE" w:rsidRPr="00A37A1E" w:rsidRDefault="00A37A1E" w:rsidP="00A37A1E">
      <w:pPr>
        <w:pStyle w:val="Normal1"/>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333333"/>
          <w:highlight w:val="white"/>
        </w:rPr>
        <w:t xml:space="preserve">Students </w:t>
      </w:r>
      <w:r w:rsidR="00E45723">
        <w:rPr>
          <w:rFonts w:asciiTheme="majorHAnsi" w:eastAsia="Calibri" w:hAnsiTheme="majorHAnsi" w:cs="Calibri"/>
          <w:color w:val="333333"/>
          <w:highlight w:val="white"/>
        </w:rPr>
        <w:t xml:space="preserve">in this course </w:t>
      </w:r>
      <w:r w:rsidRPr="00A37A1E">
        <w:rPr>
          <w:rFonts w:asciiTheme="majorHAnsi" w:eastAsia="Calibri" w:hAnsiTheme="majorHAnsi" w:cs="Calibri"/>
          <w:color w:val="333333"/>
          <w:highlight w:val="white"/>
        </w:rPr>
        <w:t>will</w:t>
      </w:r>
      <w:bookmarkStart w:id="0" w:name="_gjdgxs" w:colFirst="0" w:colLast="0"/>
      <w:bookmarkEnd w:id="0"/>
    </w:p>
    <w:p w14:paraId="3910BB11" w14:textId="77777777" w:rsidR="007278B8" w:rsidRPr="007278B8" w:rsidRDefault="007278B8" w:rsidP="007278B8">
      <w:pPr>
        <w:pStyle w:val="Normal1"/>
        <w:numPr>
          <w:ilvl w:val="0"/>
          <w:numId w:val="6"/>
        </w:numPr>
        <w:pBdr>
          <w:top w:val="nil"/>
          <w:left w:val="nil"/>
          <w:bottom w:val="nil"/>
          <w:right w:val="nil"/>
          <w:between w:val="nil"/>
        </w:pBdr>
        <w:rPr>
          <w:rFonts w:asciiTheme="majorHAnsi" w:eastAsia="Calibri" w:hAnsiTheme="majorHAnsi" w:cs="Calibri"/>
          <w:color w:val="333333"/>
        </w:rPr>
      </w:pPr>
      <w:r w:rsidRPr="007278B8">
        <w:rPr>
          <w:rFonts w:asciiTheme="majorHAnsi" w:eastAsia="Calibri" w:hAnsiTheme="majorHAnsi" w:cs="Calibri"/>
          <w:color w:val="333333"/>
        </w:rPr>
        <w:t>acknowledge your and others’ range of linguistic differences as resources, and draw on those resources to develop rhetorical sensibility</w:t>
      </w:r>
    </w:p>
    <w:p w14:paraId="51E5402F" w14:textId="77777777" w:rsidR="007278B8" w:rsidRPr="007278B8" w:rsidRDefault="007278B8" w:rsidP="007278B8">
      <w:pPr>
        <w:pStyle w:val="Normal1"/>
        <w:numPr>
          <w:ilvl w:val="0"/>
          <w:numId w:val="6"/>
        </w:numPr>
        <w:pBdr>
          <w:top w:val="nil"/>
          <w:left w:val="nil"/>
          <w:bottom w:val="nil"/>
          <w:right w:val="nil"/>
          <w:between w:val="nil"/>
        </w:pBdr>
        <w:rPr>
          <w:rFonts w:asciiTheme="majorHAnsi" w:eastAsia="Calibri" w:hAnsiTheme="majorHAnsi" w:cs="Calibri"/>
          <w:color w:val="333333"/>
        </w:rPr>
      </w:pPr>
      <w:r w:rsidRPr="007278B8">
        <w:rPr>
          <w:rFonts w:asciiTheme="majorHAnsi" w:eastAsia="Calibri" w:hAnsiTheme="majorHAnsi" w:cs="Calibri"/>
          <w:color w:val="333333"/>
        </w:rPr>
        <w:t>enhance strategies for reading, drafting, revising, editing, and self-assessment</w:t>
      </w:r>
    </w:p>
    <w:p w14:paraId="62DC3013" w14:textId="77777777" w:rsidR="007278B8" w:rsidRPr="007278B8" w:rsidRDefault="007278B8" w:rsidP="007278B8">
      <w:pPr>
        <w:pStyle w:val="Normal1"/>
        <w:numPr>
          <w:ilvl w:val="0"/>
          <w:numId w:val="6"/>
        </w:numPr>
        <w:pBdr>
          <w:top w:val="nil"/>
          <w:left w:val="nil"/>
          <w:bottom w:val="nil"/>
          <w:right w:val="nil"/>
          <w:between w:val="nil"/>
        </w:pBdr>
        <w:rPr>
          <w:rFonts w:asciiTheme="majorHAnsi" w:eastAsia="Calibri" w:hAnsiTheme="majorHAnsi" w:cs="Calibri"/>
          <w:color w:val="333333"/>
        </w:rPr>
      </w:pPr>
      <w:r w:rsidRPr="007278B8">
        <w:rPr>
          <w:rFonts w:asciiTheme="majorHAnsi" w:eastAsia="Calibri" w:hAnsiTheme="majorHAnsi" w:cs="Calibri"/>
          <w:color w:val="333333"/>
        </w:rPr>
        <w:t>negotiate your own writing goals and audience expectations regarding conventions of genre, medium, and rhetorical situation</w:t>
      </w:r>
    </w:p>
    <w:p w14:paraId="342D4369" w14:textId="77777777" w:rsidR="007278B8" w:rsidRPr="007278B8" w:rsidRDefault="007278B8" w:rsidP="007278B8">
      <w:pPr>
        <w:pStyle w:val="Normal1"/>
        <w:numPr>
          <w:ilvl w:val="0"/>
          <w:numId w:val="6"/>
        </w:numPr>
        <w:pBdr>
          <w:top w:val="nil"/>
          <w:left w:val="nil"/>
          <w:bottom w:val="nil"/>
          <w:right w:val="nil"/>
          <w:between w:val="nil"/>
        </w:pBdr>
        <w:rPr>
          <w:rFonts w:asciiTheme="majorHAnsi" w:eastAsia="Calibri" w:hAnsiTheme="majorHAnsi" w:cs="Calibri"/>
          <w:color w:val="333333"/>
        </w:rPr>
      </w:pPr>
      <w:r w:rsidRPr="007278B8">
        <w:rPr>
          <w:rFonts w:asciiTheme="majorHAnsi" w:eastAsia="Calibri" w:hAnsiTheme="majorHAnsi" w:cs="Calibri"/>
          <w:color w:val="333333"/>
        </w:rPr>
        <w:t>develop and engage in the collaborative and social aspects of writing processes</w:t>
      </w:r>
    </w:p>
    <w:p w14:paraId="780F7AA0" w14:textId="00E83491" w:rsidR="001E58FE" w:rsidRPr="009C43B4" w:rsidRDefault="007278B8" w:rsidP="007278B8">
      <w:pPr>
        <w:pStyle w:val="Normal1"/>
        <w:numPr>
          <w:ilvl w:val="0"/>
          <w:numId w:val="6"/>
        </w:numPr>
        <w:pBdr>
          <w:top w:val="nil"/>
          <w:left w:val="nil"/>
          <w:bottom w:val="nil"/>
          <w:right w:val="nil"/>
          <w:between w:val="nil"/>
        </w:pBdr>
        <w:rPr>
          <w:rFonts w:asciiTheme="majorHAnsi" w:eastAsia="Calibri" w:hAnsiTheme="majorHAnsi" w:cs="Calibri"/>
          <w:color w:val="000000"/>
        </w:rPr>
      </w:pPr>
      <w:r w:rsidRPr="007278B8">
        <w:rPr>
          <w:rFonts w:asciiTheme="majorHAnsi" w:eastAsia="Calibri" w:hAnsiTheme="majorHAnsi" w:cs="Calibri"/>
          <w:color w:val="333333"/>
        </w:rPr>
        <w:t>engage in genre analysis and multimodal composing to explore effective writing across disciplinary contexts and beyond</w:t>
      </w:r>
    </w:p>
    <w:p w14:paraId="5357644D" w14:textId="77777777" w:rsidR="009C43B4" w:rsidRPr="009B122F" w:rsidRDefault="009C43B4" w:rsidP="009C43B4">
      <w:pPr>
        <w:numPr>
          <w:ilvl w:val="0"/>
          <w:numId w:val="6"/>
        </w:numPr>
        <w:spacing w:line="240" w:lineRule="auto"/>
        <w:textAlignment w:val="baseline"/>
        <w:rPr>
          <w:rFonts w:asciiTheme="majorHAnsi" w:hAnsiTheme="majorHAnsi" w:cstheme="majorHAnsi"/>
        </w:rPr>
      </w:pPr>
      <w:r w:rsidRPr="009B122F">
        <w:rPr>
          <w:rFonts w:asciiTheme="majorHAnsi" w:hAnsiTheme="majorHAnsi" w:cstheme="majorHAnsi"/>
        </w:rPr>
        <w:t>formulate and articulate a stance through and in your writing</w:t>
      </w:r>
    </w:p>
    <w:p w14:paraId="673550A7" w14:textId="77777777" w:rsidR="009C43B4" w:rsidRPr="00A37A1E" w:rsidRDefault="009C43B4" w:rsidP="009C43B4">
      <w:pPr>
        <w:pStyle w:val="Normal1"/>
        <w:pBdr>
          <w:top w:val="nil"/>
          <w:left w:val="nil"/>
          <w:bottom w:val="nil"/>
          <w:right w:val="nil"/>
          <w:between w:val="nil"/>
        </w:pBdr>
        <w:ind w:left="720"/>
        <w:rPr>
          <w:rFonts w:asciiTheme="majorHAnsi" w:eastAsia="Calibri" w:hAnsiTheme="majorHAnsi" w:cs="Calibri"/>
          <w:color w:val="000000"/>
        </w:rPr>
      </w:pPr>
    </w:p>
    <w:p w14:paraId="04831026" w14:textId="77777777" w:rsidR="007278B8" w:rsidRDefault="007278B8" w:rsidP="00E45723">
      <w:pPr>
        <w:pStyle w:val="Normal10"/>
        <w:pBdr>
          <w:top w:val="nil"/>
          <w:left w:val="nil"/>
          <w:bottom w:val="nil"/>
          <w:right w:val="nil"/>
          <w:between w:val="nil"/>
        </w:pBdr>
        <w:rPr>
          <w:rFonts w:asciiTheme="majorHAnsi" w:eastAsia="Calibri" w:hAnsiTheme="majorHAnsi" w:cs="Calibri"/>
          <w:color w:val="000000"/>
        </w:rPr>
      </w:pPr>
    </w:p>
    <w:p w14:paraId="304E9078" w14:textId="48CC37D2" w:rsidR="00E45723" w:rsidRPr="009646B1" w:rsidRDefault="009C43B4" w:rsidP="00E45723">
      <w:pPr>
        <w:pStyle w:val="Normal10"/>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color w:val="000000"/>
        </w:rPr>
        <w:t xml:space="preserve">This project </w:t>
      </w:r>
      <w:r w:rsidR="00E45723" w:rsidRPr="00A37A1E">
        <w:rPr>
          <w:rFonts w:asciiTheme="majorHAnsi" w:eastAsia="Calibri" w:hAnsiTheme="majorHAnsi" w:cs="Calibri"/>
          <w:color w:val="000000"/>
        </w:rPr>
        <w:t xml:space="preserve">will </w:t>
      </w:r>
      <w:r w:rsidR="00E45723" w:rsidRPr="00A37A1E">
        <w:rPr>
          <w:rFonts w:asciiTheme="majorHAnsi" w:eastAsia="Calibri" w:hAnsiTheme="majorHAnsi" w:cs="Calibri"/>
          <w:i/>
          <w:color w:val="000000"/>
        </w:rPr>
        <w:t>not</w:t>
      </w:r>
      <w:r w:rsidR="00E45723" w:rsidRPr="00A37A1E">
        <w:rPr>
          <w:rFonts w:asciiTheme="majorHAnsi" w:eastAsia="Calibri" w:hAnsiTheme="majorHAnsi" w:cs="Calibri"/>
          <w:color w:val="000000"/>
        </w:rPr>
        <w:t xml:space="preserve"> be evaluated on whether or not you have achieved the </w:t>
      </w:r>
      <w:r w:rsidR="00E45723">
        <w:rPr>
          <w:rFonts w:asciiTheme="majorHAnsi" w:eastAsia="Calibri" w:hAnsiTheme="majorHAnsi" w:cs="Calibri"/>
          <w:color w:val="000000"/>
        </w:rPr>
        <w:t>course learning outcomes</w:t>
      </w:r>
      <w:r w:rsidR="00E45723" w:rsidRPr="00A37A1E">
        <w:rPr>
          <w:rFonts w:asciiTheme="majorHAnsi" w:eastAsia="Calibri" w:hAnsiTheme="majorHAnsi" w:cs="Calibri"/>
          <w:color w:val="000000"/>
        </w:rPr>
        <w:t xml:space="preserve">, but on </w:t>
      </w:r>
      <w:r w:rsidR="00E45723" w:rsidRPr="009C43B4">
        <w:rPr>
          <w:rFonts w:asciiTheme="majorHAnsi" w:eastAsia="Calibri" w:hAnsiTheme="majorHAnsi" w:cs="Calibri"/>
          <w:i/>
          <w:color w:val="000000"/>
          <w:u w:val="single"/>
        </w:rPr>
        <w:t>how well you demonstrate your understanding</w:t>
      </w:r>
      <w:r w:rsidR="00E45723" w:rsidRPr="00A37A1E">
        <w:rPr>
          <w:rFonts w:asciiTheme="majorHAnsi" w:eastAsia="Calibri" w:hAnsiTheme="majorHAnsi" w:cs="Calibri"/>
          <w:color w:val="000000"/>
        </w:rPr>
        <w:t xml:space="preserve"> of the </w:t>
      </w:r>
      <w:r w:rsidR="00E45723">
        <w:rPr>
          <w:rFonts w:asciiTheme="majorHAnsi" w:eastAsia="Calibri" w:hAnsiTheme="majorHAnsi" w:cs="Calibri"/>
          <w:color w:val="000000"/>
        </w:rPr>
        <w:t>outcomes</w:t>
      </w:r>
      <w:r w:rsidR="00E45723" w:rsidRPr="00A37A1E">
        <w:rPr>
          <w:rFonts w:asciiTheme="majorHAnsi" w:eastAsia="Calibri" w:hAnsiTheme="majorHAnsi" w:cs="Calibri"/>
          <w:color w:val="000000"/>
        </w:rPr>
        <w:t xml:space="preserve"> that you have achieved and your thoughts about the </w:t>
      </w:r>
      <w:r w:rsidR="00E45723">
        <w:rPr>
          <w:rFonts w:asciiTheme="majorHAnsi" w:eastAsia="Calibri" w:hAnsiTheme="majorHAnsi" w:cs="Calibri"/>
          <w:color w:val="000000"/>
        </w:rPr>
        <w:t>outcomes</w:t>
      </w:r>
      <w:r w:rsidR="00E45723" w:rsidRPr="00A37A1E">
        <w:rPr>
          <w:rFonts w:asciiTheme="majorHAnsi" w:eastAsia="Calibri" w:hAnsiTheme="majorHAnsi" w:cs="Calibri"/>
          <w:color w:val="000000"/>
        </w:rPr>
        <w:t xml:space="preserve"> that you have not achieved.</w:t>
      </w:r>
      <w:r w:rsidR="00E45723">
        <w:rPr>
          <w:rFonts w:asciiTheme="majorHAnsi" w:eastAsia="Calibri" w:hAnsiTheme="majorHAnsi" w:cs="Calibri"/>
          <w:color w:val="000000"/>
        </w:rPr>
        <w:t xml:space="preserve"> </w:t>
      </w:r>
      <w:r w:rsidR="00E45723" w:rsidRPr="00DD494A">
        <w:rPr>
          <w:rFonts w:asciiTheme="majorHAnsi" w:eastAsia="Calibri" w:hAnsiTheme="majorHAnsi" w:cs="Calibri"/>
        </w:rPr>
        <w:t xml:space="preserve">The assignment provides you with an opportunity to look closely at the work you’ve completed this semester and to </w:t>
      </w:r>
      <w:r w:rsidR="00E45723">
        <w:rPr>
          <w:rFonts w:asciiTheme="majorHAnsi" w:eastAsia="Calibri" w:hAnsiTheme="majorHAnsi" w:cs="Calibri"/>
        </w:rPr>
        <w:t>assess your strengths and areas of future development as a writer</w:t>
      </w:r>
      <w:r w:rsidR="00E45723" w:rsidRPr="00DD494A">
        <w:rPr>
          <w:rFonts w:asciiTheme="majorHAnsi" w:eastAsia="Calibri" w:hAnsiTheme="majorHAnsi" w:cs="Calibri"/>
        </w:rPr>
        <w:t>.</w:t>
      </w:r>
      <w:r w:rsidR="00E45723" w:rsidRPr="00A37A1E">
        <w:rPr>
          <w:rFonts w:asciiTheme="majorHAnsi" w:eastAsia="Calibri" w:hAnsiTheme="majorHAnsi" w:cs="Calibri"/>
          <w:color w:val="000000"/>
        </w:rPr>
        <w:t xml:space="preserve"> </w:t>
      </w:r>
      <w:r w:rsidR="00E45723">
        <w:rPr>
          <w:rFonts w:asciiTheme="majorHAnsi" w:eastAsia="Calibri" w:hAnsiTheme="majorHAnsi" w:cs="Calibri"/>
          <w:color w:val="000000"/>
        </w:rPr>
        <w:t xml:space="preserve">Instead of explaining one-by-one how you attained each outcome, </w:t>
      </w:r>
      <w:r w:rsidR="00E45723">
        <w:rPr>
          <w:rFonts w:asciiTheme="majorHAnsi" w:eastAsia="Calibri" w:hAnsiTheme="majorHAnsi" w:cs="Calibri"/>
        </w:rPr>
        <w:t xml:space="preserve">organize the assessment around important moments of learning, and then draw connections to whatever course learning outcomes are relevant. </w:t>
      </w:r>
      <w:r w:rsidR="00E45723" w:rsidRPr="00A37A1E">
        <w:rPr>
          <w:rFonts w:asciiTheme="majorHAnsi" w:eastAsia="Calibri" w:hAnsiTheme="majorHAnsi" w:cs="Calibri"/>
        </w:rPr>
        <w:t xml:space="preserve">As always, you are encouraged to personalize the delivery of your essay as you see fit. Thus, you decide the </w:t>
      </w:r>
      <w:r w:rsidR="00E45723" w:rsidRPr="00A37A1E">
        <w:rPr>
          <w:rFonts w:asciiTheme="majorHAnsi" w:eastAsia="Calibri" w:hAnsiTheme="majorHAnsi" w:cs="Calibri"/>
          <w:u w:val="single"/>
        </w:rPr>
        <w:t>order</w:t>
      </w:r>
      <w:r w:rsidR="00E45723" w:rsidRPr="00A37A1E">
        <w:rPr>
          <w:rFonts w:asciiTheme="majorHAnsi" w:eastAsia="Calibri" w:hAnsiTheme="majorHAnsi" w:cs="Calibri"/>
        </w:rPr>
        <w:t xml:space="preserve">, </w:t>
      </w:r>
      <w:r w:rsidR="00E45723" w:rsidRPr="00A37A1E">
        <w:rPr>
          <w:rFonts w:asciiTheme="majorHAnsi" w:eastAsia="Calibri" w:hAnsiTheme="majorHAnsi" w:cs="Calibri"/>
          <w:u w:val="single"/>
        </w:rPr>
        <w:t>tone</w:t>
      </w:r>
      <w:r w:rsidR="00E45723" w:rsidRPr="00A37A1E">
        <w:rPr>
          <w:rFonts w:asciiTheme="majorHAnsi" w:eastAsia="Calibri" w:hAnsiTheme="majorHAnsi" w:cs="Calibri"/>
        </w:rPr>
        <w:t xml:space="preserve">, </w:t>
      </w:r>
      <w:r w:rsidR="00E45723" w:rsidRPr="00A37A1E">
        <w:rPr>
          <w:rFonts w:asciiTheme="majorHAnsi" w:eastAsia="Calibri" w:hAnsiTheme="majorHAnsi" w:cs="Calibri"/>
          <w:u w:val="single"/>
        </w:rPr>
        <w:t>style,</w:t>
      </w:r>
      <w:r w:rsidR="00E45723" w:rsidRPr="00A37A1E">
        <w:rPr>
          <w:rFonts w:asciiTheme="majorHAnsi" w:eastAsia="Calibri" w:hAnsiTheme="majorHAnsi" w:cs="Calibri"/>
        </w:rPr>
        <w:t xml:space="preserve"> and </w:t>
      </w:r>
      <w:r w:rsidR="00E45723" w:rsidRPr="00A37A1E">
        <w:rPr>
          <w:rFonts w:asciiTheme="majorHAnsi" w:eastAsia="Calibri" w:hAnsiTheme="majorHAnsi" w:cs="Calibri"/>
          <w:u w:val="single"/>
        </w:rPr>
        <w:t>language</w:t>
      </w:r>
      <w:r w:rsidR="00E45723" w:rsidRPr="00A37A1E">
        <w:rPr>
          <w:rFonts w:asciiTheme="majorHAnsi" w:eastAsia="Calibri" w:hAnsiTheme="majorHAnsi" w:cs="Calibri"/>
        </w:rPr>
        <w:t xml:space="preserve"> you’ll craft in order to best reach your audience. </w:t>
      </w:r>
      <w:r w:rsidR="00E45723">
        <w:rPr>
          <w:rFonts w:asciiTheme="majorHAnsi" w:eastAsia="Calibri" w:hAnsiTheme="majorHAnsi" w:cs="Calibri"/>
        </w:rPr>
        <w:t xml:space="preserve">Embedded images, memes, videos, and screenshots are welcome. </w:t>
      </w:r>
      <w:r w:rsidR="00E45723" w:rsidRPr="00A37A1E">
        <w:rPr>
          <w:rFonts w:asciiTheme="majorHAnsi" w:eastAsia="Calibri" w:hAnsiTheme="majorHAnsi" w:cs="Calibri"/>
        </w:rPr>
        <w:t xml:space="preserve">You’re </w:t>
      </w:r>
      <w:r w:rsidR="00E45723">
        <w:rPr>
          <w:rFonts w:asciiTheme="majorHAnsi" w:eastAsia="Calibri" w:hAnsiTheme="majorHAnsi" w:cs="Calibri"/>
        </w:rPr>
        <w:t xml:space="preserve">also </w:t>
      </w:r>
      <w:r w:rsidR="00E45723" w:rsidRPr="00A37A1E">
        <w:rPr>
          <w:rFonts w:asciiTheme="majorHAnsi" w:eastAsia="Calibri" w:hAnsiTheme="majorHAnsi" w:cs="Calibri"/>
        </w:rPr>
        <w:t xml:space="preserve">welcome to </w:t>
      </w:r>
      <w:r w:rsidR="00E45723" w:rsidRPr="009646B1">
        <w:rPr>
          <w:rFonts w:asciiTheme="majorHAnsi" w:eastAsia="Calibri" w:hAnsiTheme="majorHAnsi" w:cs="Calibri"/>
          <w:b/>
        </w:rPr>
        <w:t>draw on your “native,” “home,” or “other” languages</w:t>
      </w:r>
      <w:r w:rsidR="00E45723" w:rsidRPr="00A37A1E">
        <w:rPr>
          <w:rFonts w:asciiTheme="majorHAnsi" w:eastAsia="Calibri" w:hAnsiTheme="majorHAnsi" w:cs="Calibri"/>
        </w:rPr>
        <w:t>, literacies, and ways of being as you so choose.</w:t>
      </w:r>
    </w:p>
    <w:p w14:paraId="2AC910AE" w14:textId="77777777" w:rsidR="001E58FE" w:rsidRDefault="001E58FE" w:rsidP="00A37A1E">
      <w:pPr>
        <w:pStyle w:val="Normal1"/>
        <w:rPr>
          <w:rFonts w:asciiTheme="majorHAnsi" w:eastAsia="Calibri" w:hAnsiTheme="majorHAnsi" w:cs="Calibri"/>
        </w:rPr>
      </w:pPr>
    </w:p>
    <w:tbl>
      <w:tblPr>
        <w:tblStyle w:val="TableGrid"/>
        <w:tblW w:w="0" w:type="auto"/>
        <w:tblLook w:val="04A0" w:firstRow="1" w:lastRow="0" w:firstColumn="1" w:lastColumn="0" w:noHBand="0" w:noVBand="1"/>
      </w:tblPr>
      <w:tblGrid>
        <w:gridCol w:w="9350"/>
      </w:tblGrid>
      <w:tr w:rsidR="009F7844" w14:paraId="238FFCF4" w14:textId="77777777" w:rsidTr="009F7844">
        <w:tc>
          <w:tcPr>
            <w:tcW w:w="9576" w:type="dxa"/>
          </w:tcPr>
          <w:p w14:paraId="055CB825" w14:textId="511105C2" w:rsidR="005F0E5C" w:rsidRPr="005F0E5C" w:rsidRDefault="005F0E5C" w:rsidP="009F7844">
            <w:pPr>
              <w:pStyle w:val="Normal1"/>
              <w:rPr>
                <w:rFonts w:asciiTheme="majorHAnsi" w:eastAsia="Calibri" w:hAnsiTheme="majorHAnsi" w:cs="Calibri"/>
                <w:b/>
              </w:rPr>
            </w:pPr>
            <w:r w:rsidRPr="005F0E5C">
              <w:rPr>
                <w:rFonts w:asciiTheme="majorHAnsi" w:eastAsia="Calibri" w:hAnsiTheme="majorHAnsi" w:cs="Calibri"/>
                <w:b/>
              </w:rPr>
              <w:t>Due dates:</w:t>
            </w:r>
          </w:p>
          <w:p w14:paraId="75A3F821" w14:textId="23F482A7" w:rsidR="009F7844" w:rsidRPr="00A37A1E" w:rsidRDefault="009F7844" w:rsidP="005F0E5C">
            <w:pPr>
              <w:pStyle w:val="Normal1"/>
              <w:numPr>
                <w:ilvl w:val="0"/>
                <w:numId w:val="5"/>
              </w:numPr>
              <w:rPr>
                <w:rFonts w:asciiTheme="majorHAnsi" w:eastAsia="Calibri" w:hAnsiTheme="majorHAnsi" w:cs="Calibri"/>
              </w:rPr>
            </w:pPr>
            <w:r w:rsidRPr="00A37A1E">
              <w:rPr>
                <w:rFonts w:asciiTheme="majorHAnsi" w:eastAsia="Calibri" w:hAnsiTheme="majorHAnsi" w:cs="Calibri"/>
              </w:rPr>
              <w:t xml:space="preserve">A first </w:t>
            </w:r>
            <w:r w:rsidRPr="00A37A1E">
              <w:rPr>
                <w:rFonts w:asciiTheme="majorHAnsi" w:eastAsia="Calibri" w:hAnsiTheme="majorHAnsi" w:cs="Calibri"/>
                <w:u w:val="single"/>
              </w:rPr>
              <w:t>full</w:t>
            </w:r>
            <w:r w:rsidRPr="00A37A1E">
              <w:rPr>
                <w:rFonts w:asciiTheme="majorHAnsi" w:eastAsia="Calibri" w:hAnsiTheme="majorHAnsi" w:cs="Calibri"/>
              </w:rPr>
              <w:t xml:space="preserve"> draft of the </w:t>
            </w:r>
            <w:r w:rsidR="009C43B4">
              <w:rPr>
                <w:rFonts w:asciiTheme="majorHAnsi" w:eastAsia="Calibri" w:hAnsiTheme="majorHAnsi" w:cs="Calibri"/>
              </w:rPr>
              <w:t>project</w:t>
            </w:r>
            <w:r w:rsidRPr="00A37A1E">
              <w:rPr>
                <w:rFonts w:asciiTheme="majorHAnsi" w:eastAsia="Calibri" w:hAnsiTheme="majorHAnsi" w:cs="Calibri"/>
              </w:rPr>
              <w:t xml:space="preserve"> is due for peer review on </w:t>
            </w:r>
            <w:r w:rsidR="009C43B4">
              <w:rPr>
                <w:rFonts w:asciiTheme="majorHAnsi" w:eastAsia="Calibri" w:hAnsiTheme="majorHAnsi" w:cs="Calibri"/>
                <w:b/>
              </w:rPr>
              <w:t>13 Dec 2022</w:t>
            </w:r>
            <w:r w:rsidR="001F1618">
              <w:rPr>
                <w:rFonts w:asciiTheme="majorHAnsi" w:eastAsia="Calibri" w:hAnsiTheme="majorHAnsi" w:cs="Calibri"/>
                <w:b/>
              </w:rPr>
              <w:t>.</w:t>
            </w:r>
            <w:r w:rsidRPr="00A37A1E">
              <w:rPr>
                <w:rFonts w:asciiTheme="majorHAnsi" w:eastAsia="Calibri" w:hAnsiTheme="majorHAnsi" w:cs="Calibri"/>
              </w:rPr>
              <w:t xml:space="preserve"> </w:t>
            </w:r>
          </w:p>
          <w:p w14:paraId="6E649409" w14:textId="194BF970" w:rsidR="009F7844" w:rsidRDefault="009F7844" w:rsidP="005F0E5C">
            <w:pPr>
              <w:pStyle w:val="Normal1"/>
              <w:numPr>
                <w:ilvl w:val="0"/>
                <w:numId w:val="5"/>
              </w:numPr>
              <w:rPr>
                <w:rFonts w:asciiTheme="majorHAnsi" w:eastAsia="Calibri" w:hAnsiTheme="majorHAnsi" w:cs="Calibri"/>
              </w:rPr>
            </w:pPr>
            <w:r w:rsidRPr="00A37A1E">
              <w:rPr>
                <w:rFonts w:asciiTheme="majorHAnsi" w:eastAsia="Calibri" w:hAnsiTheme="majorHAnsi" w:cs="Calibri"/>
              </w:rPr>
              <w:t xml:space="preserve">Your </w:t>
            </w:r>
            <w:r w:rsidRPr="00A37A1E">
              <w:rPr>
                <w:rFonts w:asciiTheme="majorHAnsi" w:eastAsia="Calibri" w:hAnsiTheme="majorHAnsi" w:cs="Calibri"/>
                <w:u w:val="single"/>
              </w:rPr>
              <w:t>final</w:t>
            </w:r>
            <w:r w:rsidRPr="00A37A1E">
              <w:rPr>
                <w:rFonts w:asciiTheme="majorHAnsi" w:eastAsia="Calibri" w:hAnsiTheme="majorHAnsi" w:cs="Calibri"/>
              </w:rPr>
              <w:t xml:space="preserve"> version of the </w:t>
            </w:r>
            <w:r w:rsidR="009B122F">
              <w:rPr>
                <w:rFonts w:asciiTheme="majorHAnsi" w:eastAsia="Calibri" w:hAnsiTheme="majorHAnsi" w:cs="Calibri"/>
              </w:rPr>
              <w:t>project</w:t>
            </w:r>
            <w:r w:rsidRPr="00A37A1E">
              <w:rPr>
                <w:rFonts w:asciiTheme="majorHAnsi" w:eastAsia="Calibri" w:hAnsiTheme="majorHAnsi" w:cs="Calibri"/>
                <w:b/>
              </w:rPr>
              <w:t xml:space="preserve"> </w:t>
            </w:r>
            <w:r w:rsidRPr="00A37A1E">
              <w:rPr>
                <w:rFonts w:asciiTheme="majorHAnsi" w:eastAsia="Calibri" w:hAnsiTheme="majorHAnsi" w:cs="Calibri"/>
              </w:rPr>
              <w:t xml:space="preserve">is due </w:t>
            </w:r>
            <w:r w:rsidR="009C43B4">
              <w:rPr>
                <w:rFonts w:asciiTheme="majorHAnsi" w:eastAsia="Calibri" w:hAnsiTheme="majorHAnsi" w:cs="Calibri"/>
                <w:b/>
              </w:rPr>
              <w:t>20 Dec 2022</w:t>
            </w:r>
            <w:r w:rsidR="001F1618">
              <w:rPr>
                <w:rFonts w:asciiTheme="majorHAnsi" w:eastAsia="Calibri" w:hAnsiTheme="majorHAnsi" w:cs="Calibri"/>
                <w:b/>
              </w:rPr>
              <w:t>.</w:t>
            </w:r>
          </w:p>
        </w:tc>
      </w:tr>
    </w:tbl>
    <w:tbl>
      <w:tblPr>
        <w:tblStyle w:val="a"/>
        <w:tblW w:w="9460" w:type="dxa"/>
        <w:tblLayout w:type="fixed"/>
        <w:tblLook w:val="0400" w:firstRow="0" w:lastRow="0" w:firstColumn="0" w:lastColumn="0" w:noHBand="0" w:noVBand="1"/>
      </w:tblPr>
      <w:tblGrid>
        <w:gridCol w:w="9460"/>
      </w:tblGrid>
      <w:tr w:rsidR="00E45723" w:rsidRPr="00A37A1E" w14:paraId="34A73FCE" w14:textId="77777777" w:rsidTr="004C63AF">
        <w:trPr>
          <w:trHeight w:val="180"/>
        </w:trPr>
        <w:tc>
          <w:tcPr>
            <w:tcW w:w="94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405FC27" w14:textId="77777777" w:rsidR="00E45723" w:rsidRPr="00A37A1E" w:rsidRDefault="00E45723" w:rsidP="004C63AF">
            <w:pPr>
              <w:pStyle w:val="Normal1"/>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b/>
                <w:color w:val="000000"/>
              </w:rPr>
              <w:t>Evaluation Criteria for the Portfolio and Final-Assessment Essay</w:t>
            </w:r>
          </w:p>
        </w:tc>
      </w:tr>
      <w:tr w:rsidR="00E45723" w:rsidRPr="00A37A1E" w14:paraId="0B85BA4D" w14:textId="77777777" w:rsidTr="004C63AF">
        <w:trPr>
          <w:trHeight w:val="26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7A14C" w14:textId="77777777" w:rsidR="00E45723" w:rsidRPr="00A37A1E" w:rsidRDefault="00E45723" w:rsidP="004C63AF">
            <w:pPr>
              <w:pStyle w:val="Normal1"/>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color w:val="000000"/>
              </w:rPr>
              <w:t>1</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How effectively does </w:t>
            </w:r>
            <w:r w:rsidRPr="00A37A1E">
              <w:rPr>
                <w:rFonts w:asciiTheme="majorHAnsi" w:eastAsia="Calibri" w:hAnsiTheme="majorHAnsi" w:cs="Calibri"/>
                <w:color w:val="000000"/>
              </w:rPr>
              <w:t xml:space="preserve">your </w:t>
            </w:r>
            <w:r w:rsidRPr="00F242DA">
              <w:rPr>
                <w:rFonts w:asciiTheme="majorHAnsi" w:eastAsia="Calibri" w:hAnsiTheme="majorHAnsi" w:cs="Calibri"/>
                <w:i/>
                <w:color w:val="000000"/>
              </w:rPr>
              <w:t>Digital Portfolio</w:t>
            </w:r>
            <w:r w:rsidRPr="00A37A1E">
              <w:rPr>
                <w:rFonts w:asciiTheme="majorHAnsi" w:eastAsia="Calibri" w:hAnsiTheme="majorHAnsi" w:cs="Calibri"/>
                <w:b/>
                <w:color w:val="000000"/>
              </w:rPr>
              <w:t xml:space="preserve"> </w:t>
            </w:r>
          </w:p>
          <w:p w14:paraId="4A03A3D2" w14:textId="77777777" w:rsidR="00E45723" w:rsidRPr="00A37A1E" w:rsidRDefault="00E45723" w:rsidP="004C63AF">
            <w:pPr>
              <w:pStyle w:val="Normal1"/>
              <w:numPr>
                <w:ilvl w:val="0"/>
                <w:numId w:val="2"/>
              </w:numPr>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b/>
                <w:color w:val="000000"/>
              </w:rPr>
              <w:t>present</w:t>
            </w:r>
            <w:r>
              <w:rPr>
                <w:rFonts w:asciiTheme="majorHAnsi" w:eastAsia="Calibri" w:hAnsiTheme="majorHAnsi" w:cs="Calibri"/>
                <w:color w:val="000000"/>
              </w:rPr>
              <w:t xml:space="preserve"> the content so</w:t>
            </w:r>
            <w:r w:rsidRPr="00A37A1E">
              <w:rPr>
                <w:rFonts w:asciiTheme="majorHAnsi" w:eastAsia="Calibri" w:hAnsiTheme="majorHAnsi" w:cs="Calibri"/>
                <w:color w:val="000000"/>
              </w:rPr>
              <w:t xml:space="preserve"> that </w:t>
            </w:r>
            <w:r>
              <w:rPr>
                <w:rFonts w:asciiTheme="majorHAnsi" w:eastAsia="Calibri" w:hAnsiTheme="majorHAnsi" w:cs="Calibri"/>
                <w:color w:val="000000"/>
              </w:rPr>
              <w:t xml:space="preserve">it is </w:t>
            </w:r>
            <w:r w:rsidRPr="00A37A1E">
              <w:rPr>
                <w:rFonts w:asciiTheme="majorHAnsi" w:eastAsia="Calibri" w:hAnsiTheme="majorHAnsi" w:cs="Calibri"/>
                <w:color w:val="000000"/>
              </w:rPr>
              <w:t>easy to navigate</w:t>
            </w:r>
            <w:r>
              <w:rPr>
                <w:rFonts w:asciiTheme="majorHAnsi" w:eastAsia="Calibri" w:hAnsiTheme="majorHAnsi" w:cs="Calibri"/>
                <w:color w:val="000000"/>
              </w:rPr>
              <w:t xml:space="preserve"> and appropriate for digital audiences;</w:t>
            </w:r>
          </w:p>
          <w:p w14:paraId="08B08682" w14:textId="77777777" w:rsidR="00E45723" w:rsidRPr="00A37A1E" w:rsidRDefault="00E45723" w:rsidP="004C63AF">
            <w:pPr>
              <w:pStyle w:val="Normal1"/>
              <w:numPr>
                <w:ilvl w:val="0"/>
                <w:numId w:val="2"/>
              </w:numPr>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b/>
                <w:color w:val="000000"/>
              </w:rPr>
              <w:t>maintain</w:t>
            </w:r>
            <w:r>
              <w:rPr>
                <w:rFonts w:asciiTheme="majorHAnsi" w:eastAsia="Calibri" w:hAnsiTheme="majorHAnsi" w:cs="Calibri"/>
                <w:color w:val="000000"/>
              </w:rPr>
              <w:t xml:space="preserve"> stylistic</w:t>
            </w:r>
            <w:r w:rsidRPr="00A37A1E">
              <w:rPr>
                <w:rFonts w:asciiTheme="majorHAnsi" w:eastAsia="Calibri" w:hAnsiTheme="majorHAnsi" w:cs="Calibri"/>
                <w:color w:val="000000"/>
              </w:rPr>
              <w:t xml:space="preserve"> consistency </w:t>
            </w:r>
            <w:r>
              <w:rPr>
                <w:rFonts w:asciiTheme="majorHAnsi" w:eastAsia="Calibri" w:hAnsiTheme="majorHAnsi" w:cs="Calibri"/>
                <w:color w:val="000000"/>
              </w:rPr>
              <w:t>from one page to the next;</w:t>
            </w:r>
          </w:p>
          <w:p w14:paraId="7724ED2F" w14:textId="77777777" w:rsidR="00E45723" w:rsidRDefault="00E45723" w:rsidP="004C63AF">
            <w:pPr>
              <w:pStyle w:val="Normal1"/>
              <w:numPr>
                <w:ilvl w:val="0"/>
                <w:numId w:val="2"/>
              </w:numPr>
              <w:pBdr>
                <w:top w:val="nil"/>
                <w:left w:val="nil"/>
                <w:bottom w:val="nil"/>
                <w:right w:val="nil"/>
                <w:between w:val="nil"/>
              </w:pBdr>
              <w:rPr>
                <w:rFonts w:asciiTheme="majorHAnsi" w:eastAsia="Calibri" w:hAnsiTheme="majorHAnsi" w:cs="Calibri"/>
                <w:color w:val="000000"/>
              </w:rPr>
            </w:pPr>
            <w:r w:rsidRPr="003C0112">
              <w:rPr>
                <w:rFonts w:asciiTheme="majorHAnsi" w:eastAsia="Calibri" w:hAnsiTheme="majorHAnsi" w:cs="Calibri"/>
                <w:b/>
                <w:color w:val="000000"/>
              </w:rPr>
              <w:t>us</w:t>
            </w:r>
            <w:r>
              <w:rPr>
                <w:rFonts w:asciiTheme="majorHAnsi" w:eastAsia="Calibri" w:hAnsiTheme="majorHAnsi" w:cs="Calibri"/>
                <w:b/>
                <w:color w:val="000000"/>
              </w:rPr>
              <w:t>e</w:t>
            </w:r>
            <w:r w:rsidRPr="00A37A1E">
              <w:rPr>
                <w:rFonts w:asciiTheme="majorHAnsi" w:eastAsia="Calibri" w:hAnsiTheme="majorHAnsi" w:cs="Calibri"/>
                <w:color w:val="000000"/>
              </w:rPr>
              <w:t xml:space="preserve"> color and contrast to mak</w:t>
            </w:r>
            <w:r>
              <w:rPr>
                <w:rFonts w:asciiTheme="majorHAnsi" w:eastAsia="Calibri" w:hAnsiTheme="majorHAnsi" w:cs="Calibri"/>
                <w:color w:val="000000"/>
              </w:rPr>
              <w:t>e things simple for digital audiences;</w:t>
            </w:r>
          </w:p>
          <w:p w14:paraId="5EAC1A9C" w14:textId="77777777" w:rsidR="00E45723" w:rsidRPr="00D1685A" w:rsidRDefault="00E45723" w:rsidP="004C63AF">
            <w:pPr>
              <w:pStyle w:val="Normal1"/>
              <w:numPr>
                <w:ilvl w:val="0"/>
                <w:numId w:val="2"/>
              </w:numPr>
              <w:pBdr>
                <w:top w:val="nil"/>
                <w:left w:val="nil"/>
                <w:bottom w:val="nil"/>
                <w:right w:val="nil"/>
                <w:between w:val="nil"/>
              </w:pBdr>
              <w:rPr>
                <w:rFonts w:asciiTheme="majorHAnsi" w:eastAsia="Calibri" w:hAnsiTheme="majorHAnsi" w:cs="Calibri"/>
                <w:color w:val="000000"/>
              </w:rPr>
            </w:pPr>
            <w:r w:rsidRPr="00D1685A">
              <w:rPr>
                <w:rFonts w:asciiTheme="majorHAnsi" w:eastAsia="Calibri" w:hAnsiTheme="majorHAnsi" w:cs="Calibri"/>
                <w:b/>
                <w:color w:val="000000"/>
              </w:rPr>
              <w:t>use</w:t>
            </w:r>
            <w:r w:rsidRPr="00D1685A">
              <w:rPr>
                <w:rFonts w:asciiTheme="majorHAnsi" w:eastAsia="Calibri" w:hAnsiTheme="majorHAnsi" w:cs="Calibri"/>
                <w:color w:val="000000"/>
              </w:rPr>
              <w:t xml:space="preserve"> font and page layout to create a neat, easy-to-read text? </w:t>
            </w:r>
          </w:p>
        </w:tc>
      </w:tr>
      <w:tr w:rsidR="00E45723" w:rsidRPr="00A37A1E" w14:paraId="63046D75" w14:textId="77777777" w:rsidTr="004C63AF">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8D778" w14:textId="77777777" w:rsidR="00E45723" w:rsidRPr="00A37A1E" w:rsidRDefault="00E45723" w:rsidP="004C63AF">
            <w:pPr>
              <w:pStyle w:val="Normal1"/>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color w:val="000000"/>
              </w:rPr>
              <w:t>2</w:t>
            </w:r>
            <w:r w:rsidRPr="00A37A1E">
              <w:rPr>
                <w:rFonts w:asciiTheme="majorHAnsi" w:eastAsia="Calibri" w:hAnsiTheme="majorHAnsi" w:cs="Calibri"/>
                <w:color w:val="000000"/>
              </w:rPr>
              <w:t xml:space="preserve">. </w:t>
            </w:r>
            <w:r>
              <w:rPr>
                <w:rFonts w:asciiTheme="majorHAnsi" w:eastAsia="Calibri" w:hAnsiTheme="majorHAnsi" w:cs="Calibri"/>
                <w:color w:val="000000"/>
              </w:rPr>
              <w:t>How</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effectively does your </w:t>
            </w:r>
            <w:r>
              <w:rPr>
                <w:rFonts w:asciiTheme="majorHAnsi" w:eastAsia="Calibri" w:hAnsiTheme="majorHAnsi" w:cs="Calibri"/>
                <w:i/>
                <w:color w:val="000000"/>
              </w:rPr>
              <w:t>Final-Assessment E</w:t>
            </w:r>
            <w:r w:rsidRPr="00F242DA">
              <w:rPr>
                <w:rFonts w:asciiTheme="majorHAnsi" w:eastAsia="Calibri" w:hAnsiTheme="majorHAnsi" w:cs="Calibri"/>
                <w:i/>
                <w:color w:val="000000"/>
              </w:rPr>
              <w:t>ssay</w:t>
            </w:r>
            <w:r>
              <w:rPr>
                <w:rFonts w:asciiTheme="majorHAnsi" w:eastAsia="Calibri" w:hAnsiTheme="majorHAnsi" w:cs="Calibri"/>
                <w:color w:val="000000"/>
              </w:rPr>
              <w:t xml:space="preserve"> </w:t>
            </w:r>
          </w:p>
          <w:p w14:paraId="197ED29D" w14:textId="77777777" w:rsidR="00E45723" w:rsidRPr="007F5FD6" w:rsidRDefault="00E45723" w:rsidP="004C63AF">
            <w:pPr>
              <w:pStyle w:val="Normal1"/>
              <w:numPr>
                <w:ilvl w:val="0"/>
                <w:numId w:val="3"/>
              </w:numPr>
              <w:pBdr>
                <w:top w:val="nil"/>
                <w:left w:val="nil"/>
                <w:bottom w:val="nil"/>
                <w:right w:val="nil"/>
                <w:between w:val="nil"/>
              </w:pBdr>
              <w:rPr>
                <w:rFonts w:asciiTheme="majorHAnsi" w:eastAsia="Calibri" w:hAnsiTheme="majorHAnsi" w:cs="Calibri"/>
                <w:color w:val="000000"/>
              </w:rPr>
            </w:pPr>
            <w:r w:rsidRPr="009B1863">
              <w:rPr>
                <w:rFonts w:asciiTheme="majorHAnsi" w:eastAsia="Calibri" w:hAnsiTheme="majorHAnsi" w:cs="Calibri"/>
                <w:b/>
                <w:color w:val="000000"/>
              </w:rPr>
              <w:t>mak</w:t>
            </w:r>
            <w:r>
              <w:rPr>
                <w:rFonts w:asciiTheme="majorHAnsi" w:eastAsia="Calibri" w:hAnsiTheme="majorHAnsi" w:cs="Calibri"/>
                <w:b/>
                <w:color w:val="000000"/>
              </w:rPr>
              <w:t>e</w:t>
            </w:r>
            <w:r>
              <w:rPr>
                <w:rFonts w:asciiTheme="majorHAnsi" w:eastAsia="Calibri" w:hAnsiTheme="majorHAnsi" w:cs="Calibri"/>
                <w:color w:val="000000"/>
              </w:rPr>
              <w:t xml:space="preserve"> </w:t>
            </w:r>
            <w:r w:rsidRPr="009B1863">
              <w:rPr>
                <w:rFonts w:asciiTheme="majorHAnsi" w:eastAsia="Calibri" w:hAnsiTheme="majorHAnsi" w:cs="Calibri"/>
                <w:color w:val="000000"/>
                <w:u w:val="single"/>
              </w:rPr>
              <w:t>claims</w:t>
            </w:r>
            <w:r>
              <w:rPr>
                <w:rFonts w:asciiTheme="majorHAnsi" w:eastAsia="Calibri" w:hAnsiTheme="majorHAnsi" w:cs="Calibri"/>
                <w:color w:val="000000"/>
              </w:rPr>
              <w:t xml:space="preserve"> about what course learning outcomes you achieved this semester; </w:t>
            </w:r>
          </w:p>
          <w:p w14:paraId="31629778" w14:textId="77777777" w:rsidR="00E45723" w:rsidRDefault="00E45723" w:rsidP="004C63AF">
            <w:pPr>
              <w:pStyle w:val="Normal1"/>
              <w:numPr>
                <w:ilvl w:val="0"/>
                <w:numId w:val="3"/>
              </w:numPr>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b/>
                <w:color w:val="000000"/>
              </w:rPr>
              <w:t xml:space="preserve">identify </w:t>
            </w:r>
            <w:r>
              <w:rPr>
                <w:rFonts w:asciiTheme="majorHAnsi" w:eastAsia="Calibri" w:hAnsiTheme="majorHAnsi" w:cs="Calibri"/>
                <w:color w:val="000000"/>
              </w:rPr>
              <w:t xml:space="preserve">(if relevant) </w:t>
            </w:r>
            <w:r w:rsidRPr="001A1181">
              <w:rPr>
                <w:rFonts w:asciiTheme="majorHAnsi" w:eastAsia="Calibri" w:hAnsiTheme="majorHAnsi" w:cs="Calibri"/>
                <w:color w:val="000000"/>
              </w:rPr>
              <w:t xml:space="preserve">any </w:t>
            </w:r>
            <w:r w:rsidRPr="001A1181">
              <w:rPr>
                <w:rFonts w:asciiTheme="majorHAnsi" w:eastAsia="Calibri" w:hAnsiTheme="majorHAnsi" w:cs="Calibri"/>
                <w:color w:val="000000"/>
                <w:u w:val="single"/>
              </w:rPr>
              <w:t>areas in which you have not progressed</w:t>
            </w:r>
            <w:r>
              <w:rPr>
                <w:rFonts w:asciiTheme="majorHAnsi" w:eastAsia="Calibri" w:hAnsiTheme="majorHAnsi" w:cs="Calibri"/>
                <w:color w:val="000000"/>
              </w:rPr>
              <w:t xml:space="preserve"> (e.g., </w:t>
            </w:r>
            <w:r w:rsidRPr="00A37A1E">
              <w:rPr>
                <w:rFonts w:asciiTheme="majorHAnsi" w:eastAsia="Calibri" w:hAnsiTheme="majorHAnsi" w:cs="Calibri"/>
                <w:color w:val="000000"/>
              </w:rPr>
              <w:t xml:space="preserve">because </w:t>
            </w:r>
            <w:r>
              <w:rPr>
                <w:rFonts w:asciiTheme="majorHAnsi" w:eastAsia="Calibri" w:hAnsiTheme="majorHAnsi" w:cs="Calibri"/>
                <w:color w:val="000000"/>
              </w:rPr>
              <w:t>we</w:t>
            </w:r>
            <w:r w:rsidRPr="00A37A1E">
              <w:rPr>
                <w:rFonts w:asciiTheme="majorHAnsi" w:eastAsia="Calibri" w:hAnsiTheme="majorHAnsi" w:cs="Calibri"/>
                <w:color w:val="000000"/>
              </w:rPr>
              <w:t xml:space="preserve"> didn’t spend enough time with them or you feel that you had a strong start in those areas</w:t>
            </w:r>
            <w:r>
              <w:rPr>
                <w:rFonts w:asciiTheme="majorHAnsi" w:eastAsia="Calibri" w:hAnsiTheme="majorHAnsi" w:cs="Calibri"/>
                <w:color w:val="000000"/>
              </w:rPr>
              <w:t>);</w:t>
            </w:r>
          </w:p>
          <w:p w14:paraId="2E59A68B" w14:textId="77777777" w:rsidR="00E45723" w:rsidRDefault="00E45723" w:rsidP="004C63AF">
            <w:pPr>
              <w:pStyle w:val="Normal1"/>
              <w:numPr>
                <w:ilvl w:val="0"/>
                <w:numId w:val="3"/>
              </w:numPr>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b/>
                <w:color w:val="000000"/>
              </w:rPr>
              <w:t>quote and address</w:t>
            </w:r>
            <w:r w:rsidRPr="00A37A1E">
              <w:rPr>
                <w:rFonts w:asciiTheme="majorHAnsi" w:eastAsia="Calibri" w:hAnsiTheme="majorHAnsi" w:cs="Calibri"/>
                <w:b/>
                <w:color w:val="000000"/>
              </w:rPr>
              <w:t xml:space="preserve"> </w:t>
            </w:r>
            <w:r w:rsidRPr="001A1181">
              <w:rPr>
                <w:rFonts w:asciiTheme="majorHAnsi" w:eastAsia="Calibri" w:hAnsiTheme="majorHAnsi" w:cs="Calibri"/>
                <w:color w:val="000000"/>
                <w:u w:val="single"/>
              </w:rPr>
              <w:t>all of the course learning objectives</w:t>
            </w:r>
            <w:r>
              <w:rPr>
                <w:rFonts w:asciiTheme="majorHAnsi" w:eastAsia="Calibri" w:hAnsiTheme="majorHAnsi" w:cs="Calibri"/>
                <w:color w:val="000000"/>
              </w:rPr>
              <w:t xml:space="preserve"> (</w:t>
            </w:r>
            <w:r w:rsidRPr="00A37A1E">
              <w:rPr>
                <w:rFonts w:asciiTheme="majorHAnsi" w:eastAsia="Calibri" w:hAnsiTheme="majorHAnsi" w:cs="Calibri"/>
                <w:color w:val="000000"/>
              </w:rPr>
              <w:t xml:space="preserve">even those that you feel </w:t>
            </w:r>
            <w:r>
              <w:rPr>
                <w:rFonts w:asciiTheme="majorHAnsi" w:eastAsia="Calibri" w:hAnsiTheme="majorHAnsi" w:cs="Calibri"/>
                <w:color w:val="000000"/>
              </w:rPr>
              <w:t>we</w:t>
            </w:r>
            <w:r w:rsidRPr="00A37A1E">
              <w:rPr>
                <w:rFonts w:asciiTheme="majorHAnsi" w:eastAsia="Calibri" w:hAnsiTheme="majorHAnsi" w:cs="Calibri"/>
                <w:color w:val="000000"/>
              </w:rPr>
              <w:t xml:space="preserve"> did no</w:t>
            </w:r>
            <w:r>
              <w:rPr>
                <w:rFonts w:asciiTheme="majorHAnsi" w:eastAsia="Calibri" w:hAnsiTheme="majorHAnsi" w:cs="Calibri"/>
                <w:color w:val="000000"/>
              </w:rPr>
              <w:t>t spend enough time working on);</w:t>
            </w:r>
          </w:p>
          <w:p w14:paraId="4056F511" w14:textId="77777777" w:rsidR="00E45723" w:rsidRPr="00D1685A" w:rsidRDefault="00E45723" w:rsidP="004C63AF">
            <w:pPr>
              <w:pStyle w:val="Normal1"/>
              <w:numPr>
                <w:ilvl w:val="0"/>
                <w:numId w:val="3"/>
              </w:numPr>
              <w:pBdr>
                <w:top w:val="nil"/>
                <w:left w:val="nil"/>
                <w:bottom w:val="nil"/>
                <w:right w:val="nil"/>
                <w:between w:val="nil"/>
              </w:pBdr>
              <w:rPr>
                <w:rFonts w:asciiTheme="majorHAnsi" w:eastAsia="Calibri" w:hAnsiTheme="majorHAnsi" w:cs="Calibri"/>
                <w:color w:val="000000"/>
              </w:rPr>
            </w:pPr>
            <w:r w:rsidRPr="00D1685A">
              <w:rPr>
                <w:rFonts w:asciiTheme="majorHAnsi" w:eastAsia="Calibri" w:hAnsiTheme="majorHAnsi" w:cs="Calibri"/>
                <w:b/>
                <w:color w:val="000000"/>
              </w:rPr>
              <w:t xml:space="preserve">provide </w:t>
            </w:r>
            <w:r w:rsidRPr="00D1685A">
              <w:rPr>
                <w:rFonts w:asciiTheme="majorHAnsi" w:eastAsia="Calibri" w:hAnsiTheme="majorHAnsi" w:cs="Calibri"/>
                <w:color w:val="000000"/>
                <w:u w:val="single"/>
              </w:rPr>
              <w:t>evidence</w:t>
            </w:r>
            <w:r w:rsidRPr="00D1685A">
              <w:rPr>
                <w:rFonts w:asciiTheme="majorHAnsi" w:eastAsia="Calibri" w:hAnsiTheme="majorHAnsi" w:cs="Calibri"/>
                <w:color w:val="000000"/>
              </w:rPr>
              <w:t xml:space="preserve"> (in the form of quoting your own writing and/or retelling specific learning moments) to show </w:t>
            </w:r>
            <w:r w:rsidRPr="00D1685A">
              <w:rPr>
                <w:rFonts w:asciiTheme="majorHAnsi" w:eastAsia="Calibri" w:hAnsiTheme="majorHAnsi" w:cs="Calibri"/>
                <w:i/>
                <w:color w:val="000000"/>
              </w:rPr>
              <w:t>how</w:t>
            </w:r>
            <w:r w:rsidRPr="00D1685A">
              <w:rPr>
                <w:rFonts w:asciiTheme="majorHAnsi" w:eastAsia="Calibri" w:hAnsiTheme="majorHAnsi" w:cs="Calibri"/>
                <w:color w:val="000000"/>
              </w:rPr>
              <w:t xml:space="preserve"> you have achieved our learning outcomes and developed as a writer?</w:t>
            </w:r>
          </w:p>
        </w:tc>
      </w:tr>
      <w:tr w:rsidR="00E45723" w:rsidRPr="00A37A1E" w14:paraId="4FFAF59C" w14:textId="77777777" w:rsidTr="004C63AF">
        <w:trPr>
          <w:trHeight w:val="10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80B01" w14:textId="1312BCA2" w:rsidR="00E45723" w:rsidRPr="00A37A1E" w:rsidRDefault="00E45723" w:rsidP="007278B8">
            <w:pPr>
              <w:pStyle w:val="Normal1"/>
              <w:pBdr>
                <w:top w:val="nil"/>
                <w:left w:val="nil"/>
                <w:bottom w:val="nil"/>
                <w:right w:val="nil"/>
                <w:between w:val="nil"/>
              </w:pBdr>
              <w:rPr>
                <w:rFonts w:asciiTheme="majorHAnsi" w:eastAsia="Calibri" w:hAnsiTheme="majorHAnsi" w:cs="Calibri"/>
                <w:color w:val="000000"/>
              </w:rPr>
            </w:pPr>
            <w:bookmarkStart w:id="1" w:name="_30j0zll" w:colFirst="0" w:colLast="0"/>
            <w:bookmarkEnd w:id="1"/>
            <w:r w:rsidRPr="00A37A1E">
              <w:rPr>
                <w:rFonts w:asciiTheme="majorHAnsi" w:eastAsia="Calibri" w:hAnsiTheme="majorHAnsi" w:cs="Calibri"/>
                <w:color w:val="000000"/>
              </w:rPr>
              <w:t xml:space="preserve">3. </w:t>
            </w:r>
            <w:r>
              <w:rPr>
                <w:rFonts w:asciiTheme="majorHAnsi" w:eastAsia="Calibri" w:hAnsiTheme="majorHAnsi" w:cs="Calibri"/>
                <w:color w:val="000000"/>
              </w:rPr>
              <w:t>How effectively and</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sufficiently have </w:t>
            </w:r>
            <w:r w:rsidRPr="00A37A1E">
              <w:rPr>
                <w:rFonts w:asciiTheme="majorHAnsi" w:eastAsia="Calibri" w:hAnsiTheme="majorHAnsi" w:cs="Calibri"/>
                <w:color w:val="000000"/>
              </w:rPr>
              <w:t xml:space="preserve">your </w:t>
            </w:r>
            <w:r w:rsidR="007278B8">
              <w:rPr>
                <w:rFonts w:asciiTheme="majorHAnsi" w:eastAsia="Calibri" w:hAnsiTheme="majorHAnsi" w:cs="Calibri"/>
                <w:color w:val="000000"/>
              </w:rPr>
              <w:t>major writing</w:t>
            </w:r>
            <w:r w:rsidRPr="00A37A1E">
              <w:rPr>
                <w:rFonts w:asciiTheme="majorHAnsi" w:eastAsia="Calibri" w:hAnsiTheme="majorHAnsi" w:cs="Calibri"/>
                <w:color w:val="000000"/>
              </w:rPr>
              <w:t xml:space="preserve"> </w:t>
            </w:r>
            <w:r>
              <w:rPr>
                <w:rFonts w:asciiTheme="majorHAnsi" w:eastAsia="Calibri" w:hAnsiTheme="majorHAnsi" w:cs="Calibri"/>
                <w:color w:val="000000"/>
              </w:rPr>
              <w:t xml:space="preserve">assignments been </w:t>
            </w:r>
            <w:r w:rsidRPr="00A37A1E">
              <w:rPr>
                <w:rFonts w:asciiTheme="majorHAnsi" w:eastAsia="Calibri" w:hAnsiTheme="majorHAnsi" w:cs="Calibri"/>
                <w:b/>
                <w:color w:val="000000"/>
              </w:rPr>
              <w:t>revised and edited</w:t>
            </w:r>
            <w:r w:rsidRPr="00A37A1E">
              <w:rPr>
                <w:rFonts w:asciiTheme="majorHAnsi" w:eastAsia="Calibri" w:hAnsiTheme="majorHAnsi" w:cs="Calibri"/>
                <w:color w:val="000000"/>
              </w:rPr>
              <w:t>?</w:t>
            </w:r>
          </w:p>
        </w:tc>
      </w:tr>
      <w:tr w:rsidR="00E45723" w:rsidRPr="00A37A1E" w14:paraId="38E75EB3" w14:textId="77777777" w:rsidTr="004C63AF">
        <w:trPr>
          <w:trHeight w:val="10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D501D" w14:textId="77777777" w:rsidR="00E45723" w:rsidRPr="00A37A1E" w:rsidRDefault="00E45723" w:rsidP="004C63AF">
            <w:pPr>
              <w:pStyle w:val="Normal1"/>
              <w:pBdr>
                <w:top w:val="nil"/>
                <w:left w:val="nil"/>
                <w:bottom w:val="nil"/>
                <w:right w:val="nil"/>
                <w:between w:val="nil"/>
              </w:pBdr>
              <w:rPr>
                <w:rFonts w:asciiTheme="majorHAnsi" w:eastAsia="Calibri" w:hAnsiTheme="majorHAnsi" w:cs="Calibri"/>
                <w:color w:val="000000"/>
              </w:rPr>
            </w:pPr>
            <w:r>
              <w:rPr>
                <w:rFonts w:asciiTheme="majorHAnsi" w:eastAsia="Calibri" w:hAnsiTheme="majorHAnsi" w:cs="Calibri"/>
                <w:color w:val="000000"/>
              </w:rPr>
              <w:t>4</w:t>
            </w:r>
            <w:r w:rsidRPr="00A37A1E">
              <w:rPr>
                <w:rFonts w:asciiTheme="majorHAnsi" w:eastAsia="Calibri" w:hAnsiTheme="majorHAnsi" w:cs="Calibri"/>
                <w:color w:val="000000"/>
              </w:rPr>
              <w:t xml:space="preserve">. Were all general </w:t>
            </w:r>
            <w:r w:rsidRPr="00A37A1E">
              <w:rPr>
                <w:rFonts w:asciiTheme="majorHAnsi" w:eastAsia="Calibri" w:hAnsiTheme="majorHAnsi" w:cs="Calibri"/>
                <w:b/>
                <w:color w:val="000000"/>
              </w:rPr>
              <w:t>requirements</w:t>
            </w:r>
            <w:r w:rsidRPr="00A37A1E">
              <w:rPr>
                <w:rFonts w:asciiTheme="majorHAnsi" w:eastAsia="Calibri" w:hAnsiTheme="majorHAnsi" w:cs="Calibri"/>
                <w:color w:val="000000"/>
              </w:rPr>
              <w:t xml:space="preserve"> for length and due date</w:t>
            </w:r>
            <w:r>
              <w:rPr>
                <w:rFonts w:asciiTheme="majorHAnsi" w:eastAsia="Calibri" w:hAnsiTheme="majorHAnsi" w:cs="Calibri"/>
                <w:color w:val="000000"/>
              </w:rPr>
              <w:t>s</w:t>
            </w:r>
            <w:r w:rsidRPr="00A37A1E">
              <w:rPr>
                <w:rFonts w:asciiTheme="majorHAnsi" w:eastAsia="Calibri" w:hAnsiTheme="majorHAnsi" w:cs="Calibri"/>
                <w:color w:val="000000"/>
              </w:rPr>
              <w:t xml:space="preserve"> met?</w:t>
            </w:r>
          </w:p>
        </w:tc>
      </w:tr>
    </w:tbl>
    <w:p w14:paraId="1F28BDAA" w14:textId="77777777" w:rsidR="00E45723" w:rsidRPr="00A37A1E" w:rsidRDefault="00E45723" w:rsidP="00E45723">
      <w:pPr>
        <w:pStyle w:val="Normal1"/>
        <w:pBdr>
          <w:top w:val="nil"/>
          <w:left w:val="nil"/>
          <w:bottom w:val="nil"/>
          <w:right w:val="nil"/>
          <w:between w:val="nil"/>
        </w:pBdr>
        <w:rPr>
          <w:rFonts w:asciiTheme="majorHAnsi" w:eastAsia="Calibri" w:hAnsiTheme="majorHAnsi" w:cs="Calibri"/>
          <w:color w:val="000000"/>
        </w:rPr>
      </w:pPr>
    </w:p>
    <w:p w14:paraId="262712B9" w14:textId="65D6917D" w:rsidR="00E45723" w:rsidRDefault="00E45723" w:rsidP="00A37A1E">
      <w:pPr>
        <w:pStyle w:val="Normal1"/>
        <w:pBdr>
          <w:top w:val="nil"/>
          <w:left w:val="nil"/>
          <w:bottom w:val="nil"/>
          <w:right w:val="nil"/>
          <w:between w:val="nil"/>
        </w:pBdr>
        <w:rPr>
          <w:rFonts w:asciiTheme="majorHAnsi" w:eastAsia="Calibri" w:hAnsiTheme="majorHAnsi" w:cs="Calibri"/>
          <w:color w:val="000000"/>
        </w:rPr>
      </w:pPr>
    </w:p>
    <w:p w14:paraId="73985E1F" w14:textId="375FC9D1" w:rsidR="00972A6D" w:rsidRDefault="00972A6D" w:rsidP="00A37A1E">
      <w:pPr>
        <w:pStyle w:val="Normal1"/>
        <w:pBdr>
          <w:top w:val="nil"/>
          <w:left w:val="nil"/>
          <w:bottom w:val="nil"/>
          <w:right w:val="nil"/>
          <w:between w:val="nil"/>
        </w:pBdr>
        <w:rPr>
          <w:rFonts w:asciiTheme="majorHAnsi" w:eastAsia="Calibri" w:hAnsiTheme="majorHAnsi" w:cs="Calibri"/>
          <w:color w:val="000000"/>
        </w:rPr>
      </w:pPr>
    </w:p>
    <w:p w14:paraId="1FEE4FF2"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34158EF7"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248E312D"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15FE3AD6"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5E572ABC"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5368EBB6"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37E4B028"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4370CDFB"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268CB826"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1F1B222C"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21D56417"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119EFBBD"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094199ED"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7DB9EFE6"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52BB9AA8" w14:textId="77777777" w:rsid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p>
    <w:p w14:paraId="70CE28D2" w14:textId="61353EEB" w:rsidR="00972A6D" w:rsidRPr="00840BF8" w:rsidRDefault="00840BF8" w:rsidP="00A37A1E">
      <w:pPr>
        <w:pStyle w:val="Normal1"/>
        <w:pBdr>
          <w:top w:val="nil"/>
          <w:left w:val="nil"/>
          <w:bottom w:val="nil"/>
          <w:right w:val="nil"/>
          <w:between w:val="nil"/>
        </w:pBdr>
        <w:rPr>
          <w:rFonts w:asciiTheme="majorHAnsi" w:eastAsia="Calibri" w:hAnsiTheme="majorHAnsi" w:cs="Calibri"/>
          <w:b/>
          <w:bCs/>
          <w:color w:val="000000"/>
        </w:rPr>
      </w:pPr>
      <w:r>
        <w:rPr>
          <w:rFonts w:asciiTheme="majorHAnsi" w:eastAsia="Calibri" w:hAnsiTheme="majorHAnsi" w:cs="Calibri"/>
          <w:b/>
          <w:bCs/>
          <w:color w:val="000000"/>
        </w:rPr>
        <w:lastRenderedPageBreak/>
        <w:t>**</w:t>
      </w:r>
      <w:r w:rsidR="00972A6D" w:rsidRPr="00840BF8">
        <w:rPr>
          <w:rFonts w:asciiTheme="majorHAnsi" w:eastAsia="Calibri" w:hAnsiTheme="majorHAnsi" w:cs="Calibri"/>
          <w:b/>
          <w:bCs/>
          <w:color w:val="000000"/>
        </w:rPr>
        <w:t>EXTRA NOTES</w:t>
      </w:r>
      <w:r w:rsidRPr="00840BF8">
        <w:rPr>
          <w:rFonts w:asciiTheme="majorHAnsi" w:eastAsia="Calibri" w:hAnsiTheme="majorHAnsi" w:cs="Calibri"/>
          <w:b/>
          <w:bCs/>
          <w:color w:val="000000"/>
        </w:rPr>
        <w:t>- How to Build Content</w:t>
      </w:r>
    </w:p>
    <w:p w14:paraId="044B1CFF" w14:textId="50A425FF" w:rsidR="00972A6D" w:rsidRPr="00840BF8" w:rsidRDefault="00972A6D" w:rsidP="00A37A1E">
      <w:pPr>
        <w:pStyle w:val="Normal1"/>
        <w:pBdr>
          <w:top w:val="nil"/>
          <w:left w:val="nil"/>
          <w:bottom w:val="nil"/>
          <w:right w:val="nil"/>
          <w:between w:val="nil"/>
        </w:pBdr>
        <w:rPr>
          <w:rFonts w:asciiTheme="majorHAnsi" w:eastAsia="Calibri" w:hAnsiTheme="majorHAnsi" w:cs="Calibri"/>
          <w:b/>
          <w:bCs/>
          <w:color w:val="000000"/>
        </w:rPr>
      </w:pPr>
    </w:p>
    <w:p w14:paraId="47EA4FB8" w14:textId="720BA017" w:rsidR="00972A6D" w:rsidRDefault="00972A6D" w:rsidP="00972A6D">
      <w:pPr>
        <w:pStyle w:val="NormalWeb"/>
        <w:shd w:val="clear" w:color="auto" w:fill="FFFFFF"/>
        <w:spacing w:before="0" w:beforeAutospacing="0" w:after="0" w:afterAutospacing="0"/>
        <w:textAlignment w:val="baseline"/>
        <w:rPr>
          <w:rFonts w:ascii="Arial" w:hAnsi="Arial" w:cs="Arial"/>
          <w:b/>
          <w:bCs/>
          <w:color w:val="000000"/>
          <w:bdr w:val="none" w:sz="0" w:space="0" w:color="auto" w:frame="1"/>
        </w:rPr>
      </w:pPr>
      <w:r w:rsidRPr="00840BF8">
        <w:rPr>
          <w:rFonts w:ascii="Arial" w:hAnsi="Arial" w:cs="Arial"/>
          <w:b/>
          <w:bCs/>
          <w:color w:val="000000"/>
          <w:bdr w:val="none" w:sz="0" w:space="0" w:color="auto" w:frame="1"/>
        </w:rPr>
        <w:t>I always suggest to students when they are completing the project to consider th</w:t>
      </w:r>
      <w:r w:rsidR="00840BF8">
        <w:rPr>
          <w:rFonts w:ascii="Arial" w:hAnsi="Arial" w:cs="Arial"/>
          <w:b/>
          <w:bCs/>
          <w:color w:val="000000"/>
          <w:bdr w:val="none" w:sz="0" w:space="0" w:color="auto" w:frame="1"/>
        </w:rPr>
        <w:t xml:space="preserve">e following: </w:t>
      </w:r>
    </w:p>
    <w:p w14:paraId="430978EF" w14:textId="77777777" w:rsidR="00840BF8" w:rsidRPr="00840BF8" w:rsidRDefault="00840BF8" w:rsidP="00972A6D">
      <w:pPr>
        <w:pStyle w:val="NormalWeb"/>
        <w:shd w:val="clear" w:color="auto" w:fill="FFFFFF"/>
        <w:spacing w:before="0" w:beforeAutospacing="0" w:after="0" w:afterAutospacing="0"/>
        <w:textAlignment w:val="baseline"/>
        <w:rPr>
          <w:rFonts w:ascii="Georgia" w:hAnsi="Georgia"/>
          <w:b/>
          <w:bCs/>
          <w:color w:val="333333"/>
        </w:rPr>
      </w:pPr>
    </w:p>
    <w:p w14:paraId="5F73B3DD" w14:textId="0AC96851" w:rsidR="00972A6D" w:rsidRPr="00840BF8" w:rsidRDefault="00972A6D" w:rsidP="00840BF8">
      <w:pPr>
        <w:pStyle w:val="NormalWeb"/>
        <w:numPr>
          <w:ilvl w:val="0"/>
          <w:numId w:val="11"/>
        </w:numPr>
        <w:shd w:val="clear" w:color="auto" w:fill="FFFFFF"/>
        <w:spacing w:before="0" w:beforeAutospacing="0" w:after="0" w:afterAutospacing="0"/>
        <w:textAlignment w:val="baseline"/>
        <w:rPr>
          <w:rFonts w:ascii="Georgia" w:hAnsi="Georgia"/>
          <w:b/>
          <w:bCs/>
          <w:color w:val="333333"/>
        </w:rPr>
      </w:pPr>
      <w:r w:rsidRPr="00840BF8">
        <w:rPr>
          <w:rFonts w:ascii="Arial" w:hAnsi="Arial" w:cs="Arial"/>
          <w:b/>
          <w:bCs/>
          <w:color w:val="000000"/>
          <w:bdr w:val="none" w:sz="0" w:space="0" w:color="auto" w:frame="1"/>
        </w:rPr>
        <w:t xml:space="preserve">when looking at rhetorical elements (exigence, purpose, genre, audience, purpose, </w:t>
      </w:r>
      <w:proofErr w:type="gramStart"/>
      <w:r w:rsidRPr="00840BF8">
        <w:rPr>
          <w:rFonts w:ascii="Arial" w:hAnsi="Arial" w:cs="Arial"/>
          <w:b/>
          <w:bCs/>
          <w:color w:val="000000"/>
          <w:bdr w:val="none" w:sz="0" w:space="0" w:color="auto" w:frame="1"/>
        </w:rPr>
        <w:t>stance) </w:t>
      </w:r>
      <w:r w:rsidR="00840BF8">
        <w:rPr>
          <w:rFonts w:ascii="Georgia" w:hAnsi="Georgia"/>
          <w:b/>
          <w:bCs/>
          <w:color w:val="333333"/>
        </w:rPr>
        <w:t xml:space="preserve"> </w:t>
      </w:r>
      <w:r w:rsidRPr="00840BF8">
        <w:rPr>
          <w:rFonts w:ascii="Arial" w:hAnsi="Arial" w:cs="Arial"/>
          <w:b/>
          <w:bCs/>
          <w:color w:val="000000"/>
          <w:bdr w:val="none" w:sz="0" w:space="0" w:color="auto" w:frame="1"/>
        </w:rPr>
        <w:t>consider</w:t>
      </w:r>
      <w:proofErr w:type="gramEnd"/>
      <w:r w:rsidRPr="00840BF8">
        <w:rPr>
          <w:rFonts w:ascii="Arial" w:hAnsi="Arial" w:cs="Arial"/>
          <w:b/>
          <w:bCs/>
          <w:color w:val="000000"/>
          <w:bdr w:val="none" w:sz="0" w:space="0" w:color="auto" w:frame="1"/>
        </w:rPr>
        <w:t xml:space="preserve"> where your understanding was of each element in the beginning of the semester, and then look at where your understanding is at present. and discuss how your understanding (or lack thereof) progressed (or digressed) </w:t>
      </w:r>
    </w:p>
    <w:p w14:paraId="08FCAD38" w14:textId="21F01B2D" w:rsidR="00972A6D" w:rsidRPr="00840BF8" w:rsidRDefault="00972A6D" w:rsidP="00972A6D">
      <w:pPr>
        <w:pStyle w:val="NormalWeb"/>
        <w:numPr>
          <w:ilvl w:val="0"/>
          <w:numId w:val="11"/>
        </w:numPr>
        <w:shd w:val="clear" w:color="auto" w:fill="FFFFFF"/>
        <w:spacing w:before="0" w:beforeAutospacing="0" w:after="0" w:afterAutospacing="0"/>
        <w:textAlignment w:val="baseline"/>
        <w:rPr>
          <w:rFonts w:ascii="Georgia" w:hAnsi="Georgia"/>
          <w:b/>
          <w:bCs/>
          <w:color w:val="333333"/>
        </w:rPr>
      </w:pPr>
      <w:r w:rsidRPr="00840BF8">
        <w:rPr>
          <w:rFonts w:ascii="Arial" w:hAnsi="Arial" w:cs="Arial"/>
          <w:b/>
          <w:bCs/>
          <w:color w:val="000000"/>
          <w:bdr w:val="none" w:sz="0" w:space="0" w:color="auto" w:frame="1"/>
        </w:rPr>
        <w:t>when considering the rhetorical elements- ask yourself the following: how has my understanding of each rhetorical element evolved throughout the semester? what was it when I started? What is it now? How did I arrive at this conclusion?</w:t>
      </w:r>
    </w:p>
    <w:p w14:paraId="608DFB3C" w14:textId="16B3BB33" w:rsidR="00972A6D" w:rsidRPr="00840BF8" w:rsidRDefault="00972A6D" w:rsidP="00840BF8">
      <w:pPr>
        <w:pStyle w:val="NormalWeb"/>
        <w:numPr>
          <w:ilvl w:val="1"/>
          <w:numId w:val="11"/>
        </w:numPr>
        <w:shd w:val="clear" w:color="auto" w:fill="FFFFFF"/>
        <w:spacing w:before="0" w:beforeAutospacing="0" w:after="0" w:afterAutospacing="0"/>
        <w:textAlignment w:val="baseline"/>
        <w:rPr>
          <w:rFonts w:ascii="Georgia" w:hAnsi="Georgia"/>
          <w:b/>
          <w:bCs/>
          <w:color w:val="333333"/>
        </w:rPr>
      </w:pPr>
      <w:r w:rsidRPr="00840BF8">
        <w:rPr>
          <w:rFonts w:ascii="Arial" w:hAnsi="Arial" w:cs="Arial"/>
          <w:b/>
          <w:bCs/>
          <w:color w:val="000000"/>
          <w:bdr w:val="none" w:sz="0" w:space="0" w:color="auto" w:frame="1"/>
        </w:rPr>
        <w:t>**use the progression of the assignments to help answer this question</w:t>
      </w:r>
    </w:p>
    <w:p w14:paraId="41EC07FC" w14:textId="77777777" w:rsidR="00972A6D" w:rsidRPr="00840BF8" w:rsidRDefault="00972A6D" w:rsidP="00972A6D">
      <w:pPr>
        <w:pStyle w:val="NormalWeb"/>
        <w:shd w:val="clear" w:color="auto" w:fill="FFFFFF"/>
        <w:spacing w:before="0" w:beforeAutospacing="0" w:after="0" w:afterAutospacing="0"/>
        <w:textAlignment w:val="baseline"/>
        <w:rPr>
          <w:rFonts w:ascii="Georgia" w:hAnsi="Georgia"/>
          <w:b/>
          <w:bCs/>
          <w:color w:val="333333"/>
        </w:rPr>
      </w:pPr>
      <w:r w:rsidRPr="00840BF8">
        <w:rPr>
          <w:rFonts w:ascii="Arial" w:hAnsi="Arial" w:cs="Arial"/>
          <w:b/>
          <w:bCs/>
          <w:color w:val="000000"/>
          <w:bdr w:val="none" w:sz="0" w:space="0" w:color="auto" w:frame="1"/>
        </w:rPr>
        <w:t> </w:t>
      </w:r>
    </w:p>
    <w:p w14:paraId="16FB2A90" w14:textId="77777777" w:rsidR="00972A6D" w:rsidRPr="00840BF8" w:rsidRDefault="00972A6D" w:rsidP="00840BF8">
      <w:pPr>
        <w:pStyle w:val="NormalWeb"/>
        <w:numPr>
          <w:ilvl w:val="0"/>
          <w:numId w:val="12"/>
        </w:numPr>
        <w:shd w:val="clear" w:color="auto" w:fill="FFFFFF"/>
        <w:spacing w:before="0" w:beforeAutospacing="0" w:after="0" w:afterAutospacing="0"/>
        <w:textAlignment w:val="baseline"/>
        <w:rPr>
          <w:rFonts w:ascii="Georgia" w:hAnsi="Georgia"/>
          <w:b/>
          <w:bCs/>
          <w:color w:val="333333"/>
        </w:rPr>
      </w:pPr>
      <w:r w:rsidRPr="00840BF8">
        <w:rPr>
          <w:rFonts w:ascii="Arial" w:hAnsi="Arial" w:cs="Arial"/>
          <w:b/>
          <w:bCs/>
          <w:color w:val="000000"/>
          <w:bdr w:val="none" w:sz="0" w:space="0" w:color="auto" w:frame="1"/>
        </w:rPr>
        <w:t>when looking at CLOs, look at all the measures we have done in class, coursework, homework, and projects, to achieve EACH CLO. </w:t>
      </w:r>
    </w:p>
    <w:p w14:paraId="3C9C8BE3" w14:textId="77777777" w:rsidR="00972A6D" w:rsidRPr="00840BF8" w:rsidRDefault="00972A6D" w:rsidP="00840BF8">
      <w:pPr>
        <w:pStyle w:val="NormalWeb"/>
        <w:numPr>
          <w:ilvl w:val="1"/>
          <w:numId w:val="12"/>
        </w:numPr>
        <w:shd w:val="clear" w:color="auto" w:fill="FFFFFF"/>
        <w:spacing w:before="0" w:beforeAutospacing="0" w:after="0" w:afterAutospacing="0"/>
        <w:textAlignment w:val="baseline"/>
        <w:rPr>
          <w:rFonts w:ascii="Georgia" w:hAnsi="Georgia"/>
          <w:b/>
          <w:bCs/>
          <w:color w:val="333333"/>
        </w:rPr>
      </w:pPr>
      <w:r w:rsidRPr="00840BF8">
        <w:rPr>
          <w:rFonts w:ascii="Arial" w:hAnsi="Arial" w:cs="Arial"/>
          <w:b/>
          <w:bCs/>
          <w:color w:val="000000"/>
          <w:bdr w:val="none" w:sz="0" w:space="0" w:color="auto" w:frame="1"/>
        </w:rPr>
        <w:t>for example, there is a CLO about writing as a social exercise- with every major assignment came a peer review process, that even though we actually never got to do it f2f in the classroom, it is an interactive, social process. you also left comments on bb and answered each other, which is also a social process. we did a couple of other things as well. </w:t>
      </w:r>
    </w:p>
    <w:p w14:paraId="5CAF586F" w14:textId="77777777" w:rsidR="00972A6D" w:rsidRPr="00840BF8" w:rsidRDefault="00972A6D" w:rsidP="00840BF8">
      <w:pPr>
        <w:pStyle w:val="NormalWeb"/>
        <w:numPr>
          <w:ilvl w:val="1"/>
          <w:numId w:val="12"/>
        </w:numPr>
        <w:shd w:val="clear" w:color="auto" w:fill="FFFFFF"/>
        <w:spacing w:before="0" w:beforeAutospacing="0" w:after="0" w:afterAutospacing="0"/>
        <w:textAlignment w:val="baseline"/>
        <w:rPr>
          <w:rFonts w:ascii="Georgia" w:hAnsi="Georgia"/>
          <w:b/>
          <w:bCs/>
          <w:color w:val="333333"/>
        </w:rPr>
      </w:pPr>
      <w:r w:rsidRPr="00840BF8">
        <w:rPr>
          <w:rFonts w:ascii="Arial" w:hAnsi="Arial" w:cs="Arial"/>
          <w:b/>
          <w:bCs/>
          <w:color w:val="000000"/>
          <w:bdr w:val="none" w:sz="0" w:space="0" w:color="auto" w:frame="1"/>
        </w:rPr>
        <w:t>when considering CLOs, examine each one and look at how you achieved it, with coursework (both online and in class) and homework. </w:t>
      </w:r>
    </w:p>
    <w:p w14:paraId="44528CCA" w14:textId="77777777" w:rsidR="00972A6D" w:rsidRPr="00A37A1E" w:rsidRDefault="00972A6D" w:rsidP="00A37A1E">
      <w:pPr>
        <w:pStyle w:val="Normal1"/>
        <w:pBdr>
          <w:top w:val="nil"/>
          <w:left w:val="nil"/>
          <w:bottom w:val="nil"/>
          <w:right w:val="nil"/>
          <w:between w:val="nil"/>
        </w:pBdr>
        <w:rPr>
          <w:rFonts w:asciiTheme="majorHAnsi" w:eastAsia="Calibri" w:hAnsiTheme="majorHAnsi" w:cs="Calibri"/>
          <w:color w:val="000000"/>
        </w:rPr>
      </w:pPr>
    </w:p>
    <w:sectPr w:rsidR="00972A6D" w:rsidRPr="00A37A1E">
      <w:pgSz w:w="12240" w:h="15840"/>
      <w:pgMar w:top="1440" w:right="1440" w:bottom="1440"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4AB"/>
    <w:multiLevelType w:val="hybridMultilevel"/>
    <w:tmpl w:val="DC6E02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16327"/>
    <w:multiLevelType w:val="hybridMultilevel"/>
    <w:tmpl w:val="44143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946C5"/>
    <w:multiLevelType w:val="hybridMultilevel"/>
    <w:tmpl w:val="65AC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583"/>
    <w:multiLevelType w:val="hybridMultilevel"/>
    <w:tmpl w:val="73AE3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004"/>
    <w:multiLevelType w:val="multilevel"/>
    <w:tmpl w:val="3C8AD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CE6D07"/>
    <w:multiLevelType w:val="multilevel"/>
    <w:tmpl w:val="F504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237E14"/>
    <w:multiLevelType w:val="hybridMultilevel"/>
    <w:tmpl w:val="1B16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C5EE8"/>
    <w:multiLevelType w:val="hybridMultilevel"/>
    <w:tmpl w:val="269ECC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64940"/>
    <w:multiLevelType w:val="multilevel"/>
    <w:tmpl w:val="B7B40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6F43F5"/>
    <w:multiLevelType w:val="hybridMultilevel"/>
    <w:tmpl w:val="9E324B32"/>
    <w:lvl w:ilvl="0" w:tplc="C0AC253A">
      <w:numFmt w:val="bullet"/>
      <w:lvlText w:val="-"/>
      <w:lvlJc w:val="left"/>
      <w:pPr>
        <w:ind w:left="720" w:hanging="360"/>
      </w:pPr>
      <w:rPr>
        <w:rFonts w:ascii="Calibri" w:eastAsia="Calibri" w:hAnsi="Calibri" w:cs="Calibri" w:hint="default"/>
      </w:rPr>
    </w:lvl>
    <w:lvl w:ilvl="1" w:tplc="24A2E4D8">
      <w:numFmt w:val="bullet"/>
      <w:lvlText w:val="–"/>
      <w:lvlJc w:val="left"/>
      <w:pPr>
        <w:ind w:left="1440" w:hanging="36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F0B60"/>
    <w:multiLevelType w:val="hybridMultilevel"/>
    <w:tmpl w:val="4D16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8B7463"/>
    <w:multiLevelType w:val="hybridMultilevel"/>
    <w:tmpl w:val="6F5E00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3"/>
  </w:num>
  <w:num w:numId="6">
    <w:abstractNumId w:val="2"/>
  </w:num>
  <w:num w:numId="7">
    <w:abstractNumId w:val="10"/>
    <w:lvlOverride w:ilvl="0"/>
    <w:lvlOverride w:ilvl="1"/>
    <w:lvlOverride w:ilvl="2"/>
    <w:lvlOverride w:ilvl="3"/>
    <w:lvlOverride w:ilvl="4"/>
    <w:lvlOverride w:ilvl="5"/>
    <w:lvlOverride w:ilvl="6"/>
    <w:lvlOverride w:ilvl="7"/>
    <w:lvlOverride w:ilvl="8"/>
  </w:num>
  <w:num w:numId="8">
    <w:abstractNumId w:val="9"/>
  </w:num>
  <w:num w:numId="9">
    <w:abstractNumId w:val="0"/>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FE"/>
    <w:rsid w:val="001A1181"/>
    <w:rsid w:val="001E58FE"/>
    <w:rsid w:val="001F1618"/>
    <w:rsid w:val="002342CB"/>
    <w:rsid w:val="002948A4"/>
    <w:rsid w:val="00296033"/>
    <w:rsid w:val="002B7D7E"/>
    <w:rsid w:val="003C0112"/>
    <w:rsid w:val="003F4118"/>
    <w:rsid w:val="00405E0F"/>
    <w:rsid w:val="004A220F"/>
    <w:rsid w:val="005744DA"/>
    <w:rsid w:val="005F0E5C"/>
    <w:rsid w:val="00604DC0"/>
    <w:rsid w:val="00671C46"/>
    <w:rsid w:val="006F24B1"/>
    <w:rsid w:val="007278B8"/>
    <w:rsid w:val="00753351"/>
    <w:rsid w:val="00783096"/>
    <w:rsid w:val="007F5FD6"/>
    <w:rsid w:val="00840BF8"/>
    <w:rsid w:val="008C0DAC"/>
    <w:rsid w:val="008D0DFF"/>
    <w:rsid w:val="009646B1"/>
    <w:rsid w:val="00972A6D"/>
    <w:rsid w:val="009B122F"/>
    <w:rsid w:val="009B1863"/>
    <w:rsid w:val="009C43B4"/>
    <w:rsid w:val="009F7844"/>
    <w:rsid w:val="00A37A1E"/>
    <w:rsid w:val="00A65743"/>
    <w:rsid w:val="00A8780D"/>
    <w:rsid w:val="00C57ABC"/>
    <w:rsid w:val="00C709DA"/>
    <w:rsid w:val="00CD5A59"/>
    <w:rsid w:val="00D1685A"/>
    <w:rsid w:val="00E442D3"/>
    <w:rsid w:val="00E45723"/>
    <w:rsid w:val="00E51616"/>
    <w:rsid w:val="00E547B7"/>
    <w:rsid w:val="00E74FAA"/>
    <w:rsid w:val="00F02C20"/>
    <w:rsid w:val="00F242DA"/>
    <w:rsid w:val="00F8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350EF"/>
  <w15:docId w15:val="{C332FAD3-576F-42DF-ABAE-09B358D3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9F78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E45723"/>
  </w:style>
  <w:style w:type="paragraph" w:styleId="NormalWeb">
    <w:name w:val="Normal (Web)"/>
    <w:basedOn w:val="Normal"/>
    <w:uiPriority w:val="99"/>
    <w:semiHidden/>
    <w:unhideWhenUsed/>
    <w:rsid w:val="002B7D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7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8407">
      <w:bodyDiv w:val="1"/>
      <w:marLeft w:val="0"/>
      <w:marRight w:val="0"/>
      <w:marTop w:val="0"/>
      <w:marBottom w:val="0"/>
      <w:divBdr>
        <w:top w:val="none" w:sz="0" w:space="0" w:color="auto"/>
        <w:left w:val="none" w:sz="0" w:space="0" w:color="auto"/>
        <w:bottom w:val="none" w:sz="0" w:space="0" w:color="auto"/>
        <w:right w:val="none" w:sz="0" w:space="0" w:color="auto"/>
      </w:divBdr>
    </w:div>
    <w:div w:id="249395350">
      <w:bodyDiv w:val="1"/>
      <w:marLeft w:val="0"/>
      <w:marRight w:val="0"/>
      <w:marTop w:val="0"/>
      <w:marBottom w:val="0"/>
      <w:divBdr>
        <w:top w:val="none" w:sz="0" w:space="0" w:color="auto"/>
        <w:left w:val="none" w:sz="0" w:space="0" w:color="auto"/>
        <w:bottom w:val="none" w:sz="0" w:space="0" w:color="auto"/>
        <w:right w:val="none" w:sz="0" w:space="0" w:color="auto"/>
      </w:divBdr>
    </w:div>
    <w:div w:id="1139303589">
      <w:bodyDiv w:val="1"/>
      <w:marLeft w:val="0"/>
      <w:marRight w:val="0"/>
      <w:marTop w:val="0"/>
      <w:marBottom w:val="0"/>
      <w:divBdr>
        <w:top w:val="none" w:sz="0" w:space="0" w:color="auto"/>
        <w:left w:val="none" w:sz="0" w:space="0" w:color="auto"/>
        <w:bottom w:val="none" w:sz="0" w:space="0" w:color="auto"/>
        <w:right w:val="none" w:sz="0" w:space="0" w:color="auto"/>
      </w:divBdr>
    </w:div>
    <w:div w:id="1341587942">
      <w:bodyDiv w:val="1"/>
      <w:marLeft w:val="0"/>
      <w:marRight w:val="0"/>
      <w:marTop w:val="0"/>
      <w:marBottom w:val="0"/>
      <w:divBdr>
        <w:top w:val="none" w:sz="0" w:space="0" w:color="auto"/>
        <w:left w:val="none" w:sz="0" w:space="0" w:color="auto"/>
        <w:bottom w:val="none" w:sz="0" w:space="0" w:color="auto"/>
        <w:right w:val="none" w:sz="0" w:space="0" w:color="auto"/>
      </w:divBdr>
    </w:div>
    <w:div w:id="187708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ons.g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2022-12-06T17:42:00Z</dcterms:created>
  <dcterms:modified xsi:type="dcterms:W3CDTF">2022-12-06T17:42:00Z</dcterms:modified>
</cp:coreProperties>
</file>